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40E1" w14:textId="77777777" w:rsidR="000F0703" w:rsidRPr="00372583" w:rsidRDefault="000F0703" w:rsidP="009C30B6">
      <w:pPr>
        <w:spacing w:before="240" w:line="240" w:lineRule="auto"/>
        <w:rPr>
          <w:rFonts w:ascii="Arial" w:hAnsi="Arial" w:cs="Arial"/>
          <w:b/>
          <w:sz w:val="17"/>
          <w:szCs w:val="17"/>
        </w:rPr>
      </w:pPr>
      <w:r w:rsidRPr="00372583">
        <w:rPr>
          <w:rFonts w:ascii="Arial" w:hAnsi="Arial" w:cs="Arial"/>
          <w:b/>
          <w:sz w:val="17"/>
          <w:szCs w:val="17"/>
        </w:rPr>
        <w:t>Уважаемый покупатель!</w:t>
      </w:r>
    </w:p>
    <w:p w14:paraId="5560CE01" w14:textId="3C8C91E2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Благодарим Вас за приобретение продукции </w:t>
      </w:r>
      <w:r w:rsidR="00564A28">
        <w:rPr>
          <w:noProof/>
          <w:lang w:eastAsia="ru-RU"/>
        </w:rPr>
        <w:drawing>
          <wp:inline distT="0" distB="0" distL="0" distR="0" wp14:anchorId="77C54EC2" wp14:editId="676B6980">
            <wp:extent cx="311150" cy="1460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112">
        <w:rPr>
          <w:rFonts w:ascii="Arial" w:eastAsia="Times New Roman" w:hAnsi="Arial" w:cs="Arial"/>
          <w:b/>
          <w:sz w:val="15"/>
          <w:szCs w:val="15"/>
        </w:rPr>
        <w:t>.</w:t>
      </w:r>
      <w:r w:rsidRPr="00287112">
        <w:rPr>
          <w:rFonts w:ascii="Arial" w:eastAsia="Times New Roman" w:hAnsi="Arial" w:cs="Arial"/>
          <w:sz w:val="15"/>
          <w:szCs w:val="15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7DCBF2AC" w14:textId="43BF17E6" w:rsidR="00EF1DDB" w:rsidRPr="00287112" w:rsidRDefault="008D0303" w:rsidP="00B77BA5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="00EF1DDB" w:rsidRPr="00287112">
        <w:rPr>
          <w:rFonts w:ascii="Arial" w:eastAsia="Times New Roman" w:hAnsi="Arial" w:cs="Arial"/>
          <w:sz w:val="15"/>
          <w:szCs w:val="15"/>
        </w:rPr>
        <w:t xml:space="preserve">Перед началом работы внимательно прочитайте данное руководство. Используйте инструмент в соответствии с правилами и с учётом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1429A96C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Помните: изделие является источником повышенной опасности.</w:t>
      </w:r>
    </w:p>
    <w:p w14:paraId="1D554E28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Продавец предоставляет информацию об адреса сервисных центров. </w:t>
      </w:r>
    </w:p>
    <w:p w14:paraId="6CA417AA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Изделие предназначено для непродолжительной работы при нагрузке средней интенсивности. Не перегружайте и не перегревайте мотор: это приводит к повышенному износу инструмента и сокращению его срока службы.</w:t>
      </w:r>
    </w:p>
    <w:p w14:paraId="38401470" w14:textId="6E2CCB5E" w:rsidR="000F0703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>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изменения, не отражённые в настоящем руководстве и не влияющие на эффективную и безопасную его работу.</w:t>
      </w:r>
      <w:r w:rsidR="000F0703" w:rsidRPr="00287112">
        <w:rPr>
          <w:rFonts w:ascii="Arial" w:eastAsia="Times New Roman" w:hAnsi="Arial" w:cs="Arial"/>
          <w:sz w:val="15"/>
          <w:szCs w:val="15"/>
        </w:rPr>
        <w:t xml:space="preserve"> </w:t>
      </w:r>
    </w:p>
    <w:p w14:paraId="0D5CF13F" w14:textId="77777777" w:rsidR="000F0703" w:rsidRPr="00335648" w:rsidRDefault="000F0703" w:rsidP="00335648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spacing w:line="240" w:lineRule="auto"/>
        <w:rPr>
          <w:rFonts w:ascii="Arial" w:hAnsi="Arial" w:cs="Arial"/>
          <w:sz w:val="17"/>
          <w:szCs w:val="17"/>
        </w:rPr>
      </w:pPr>
      <w:r w:rsidRPr="00335648">
        <w:rPr>
          <w:rFonts w:ascii="Arial" w:hAnsi="Arial" w:cs="Arial"/>
          <w:b/>
          <w:sz w:val="17"/>
          <w:szCs w:val="17"/>
        </w:rPr>
        <w:t>НАЗНАЧЕНИЕ И УСЛОВИЯ ЭКСПЛУАТАЦИИ</w:t>
      </w:r>
    </w:p>
    <w:p w14:paraId="421A834F" w14:textId="1EF9B94C" w:rsidR="00C27EDC" w:rsidRPr="00C27EDC" w:rsidRDefault="005C11D0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13D71">
        <w:rPr>
          <w:rFonts w:ascii="Arial" w:hAnsi="Arial" w:cs="Arial"/>
          <w:sz w:val="15"/>
          <w:szCs w:val="15"/>
        </w:rPr>
        <w:t>С</w:t>
      </w:r>
      <w:r w:rsidR="00C27EDC" w:rsidRPr="00B13D71">
        <w:rPr>
          <w:rFonts w:ascii="Arial" w:hAnsi="Arial" w:cs="Arial"/>
          <w:sz w:val="15"/>
          <w:szCs w:val="15"/>
        </w:rPr>
        <w:t xml:space="preserve">екатор садовый аккумуляторный предназначен для работы в саду при уходе за </w:t>
      </w:r>
      <w:r w:rsidR="005F78CA" w:rsidRPr="00B13D71">
        <w:rPr>
          <w:rFonts w:ascii="Arial" w:hAnsi="Arial" w:cs="Arial"/>
          <w:sz w:val="15"/>
          <w:szCs w:val="15"/>
        </w:rPr>
        <w:t xml:space="preserve">небольшими </w:t>
      </w:r>
      <w:r w:rsidR="00C27EDC" w:rsidRPr="00B13D71">
        <w:rPr>
          <w:rFonts w:ascii="Arial" w:hAnsi="Arial" w:cs="Arial"/>
          <w:sz w:val="15"/>
          <w:szCs w:val="15"/>
        </w:rPr>
        <w:t>д</w:t>
      </w:r>
      <w:r w:rsidRPr="00B13D71">
        <w:rPr>
          <w:rFonts w:ascii="Arial" w:hAnsi="Arial" w:cs="Arial"/>
          <w:sz w:val="15"/>
          <w:szCs w:val="15"/>
        </w:rPr>
        <w:t>еревьями</w:t>
      </w:r>
      <w:r w:rsidR="00C27EDC" w:rsidRPr="00B13D71">
        <w:rPr>
          <w:rFonts w:ascii="Arial" w:hAnsi="Arial" w:cs="Arial"/>
          <w:sz w:val="15"/>
          <w:szCs w:val="15"/>
        </w:rPr>
        <w:t>, кустарниками</w:t>
      </w:r>
      <w:r w:rsidRPr="00B13D71">
        <w:rPr>
          <w:rFonts w:ascii="Arial" w:hAnsi="Arial" w:cs="Arial"/>
          <w:sz w:val="15"/>
          <w:szCs w:val="15"/>
        </w:rPr>
        <w:t>, виноградниками</w:t>
      </w:r>
      <w:r w:rsidR="00C27EDC" w:rsidRPr="00B13D71">
        <w:rPr>
          <w:rFonts w:ascii="Arial" w:hAnsi="Arial" w:cs="Arial"/>
          <w:sz w:val="15"/>
          <w:szCs w:val="15"/>
        </w:rPr>
        <w:t xml:space="preserve"> и живой изгородью. Работа секатором может осуществляться только с растениями, при работе с другими материалами возможно повреждение режущих кромок ножей. Повреждения ножей не является гарантийным случаем.</w:t>
      </w:r>
    </w:p>
    <w:p w14:paraId="25055E3D" w14:textId="018FADE5" w:rsidR="000F0703" w:rsidRPr="000900C7" w:rsidRDefault="00D83355" w:rsidP="00B772E1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 xml:space="preserve">Изделие предназначено для эксплуатации в районах с умеренным климатом с температурой </w:t>
      </w:r>
      <w:r w:rsidR="006606AB">
        <w:rPr>
          <w:rFonts w:ascii="Arial" w:hAnsi="Arial" w:cs="Arial"/>
          <w:sz w:val="15"/>
          <w:szCs w:val="15"/>
        </w:rPr>
        <w:t xml:space="preserve">        </w:t>
      </w:r>
      <w:r w:rsidRPr="00287112">
        <w:rPr>
          <w:rFonts w:ascii="Arial" w:hAnsi="Arial" w:cs="Arial"/>
          <w:sz w:val="15"/>
          <w:szCs w:val="15"/>
        </w:rPr>
        <w:t xml:space="preserve">от 0 °С до +40 °С, относительной влажностью воздуха не более 80 % и отсутствием прямого воздействия солнечного излучения, атмосферных осадков и чрезмерной запыленности воздуха. </w:t>
      </w:r>
      <w:r w:rsidRPr="000900C7">
        <w:rPr>
          <w:rFonts w:ascii="Arial" w:hAnsi="Arial" w:cs="Arial"/>
          <w:color w:val="auto"/>
          <w:sz w:val="15"/>
          <w:szCs w:val="15"/>
        </w:rPr>
        <w:t xml:space="preserve">Машина класса </w:t>
      </w:r>
      <w:r w:rsidRPr="000900C7">
        <w:rPr>
          <w:rFonts w:ascii="Arial" w:hAnsi="Arial" w:cs="Arial"/>
          <w:color w:val="auto"/>
          <w:sz w:val="15"/>
          <w:szCs w:val="15"/>
          <w:lang w:val="en-US"/>
        </w:rPr>
        <w:t>III</w:t>
      </w:r>
      <w:r w:rsidRPr="000900C7">
        <w:rPr>
          <w:rFonts w:ascii="Arial" w:hAnsi="Arial" w:cs="Arial"/>
          <w:color w:val="auto"/>
          <w:sz w:val="15"/>
          <w:szCs w:val="15"/>
        </w:rPr>
        <w:t>.</w:t>
      </w:r>
    </w:p>
    <w:p w14:paraId="453DEF6A" w14:textId="77777777" w:rsidR="003A1376" w:rsidRPr="009F2DDA" w:rsidRDefault="003A1376" w:rsidP="003A1376">
      <w:pPr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9F2DDA">
        <w:rPr>
          <w:rFonts w:ascii="Arial" w:hAnsi="Arial" w:cs="Arial"/>
          <w:b/>
          <w:color w:val="000000"/>
          <w:sz w:val="15"/>
          <w:szCs w:val="15"/>
        </w:rPr>
        <w:t>Предупреждающие надписи</w:t>
      </w:r>
    </w:p>
    <w:tbl>
      <w:tblPr>
        <w:tblStyle w:val="a7"/>
        <w:tblW w:w="7230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68"/>
        <w:gridCol w:w="5762"/>
      </w:tblGrid>
      <w:tr w:rsidR="003A1376" w:rsidRPr="009F2DDA" w14:paraId="2FF64B4A" w14:textId="77777777" w:rsidTr="00E57552">
        <w:tc>
          <w:tcPr>
            <w:tcW w:w="1468" w:type="dxa"/>
            <w:tcBorders>
              <w:left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74169E1B" w14:textId="77777777" w:rsidR="003A1376" w:rsidRPr="009F2DDA" w:rsidRDefault="003A1376" w:rsidP="00F902E2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9F2DDA">
              <w:rPr>
                <w:rFonts w:ascii="Arial" w:eastAsia="Times New Roman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0AEDCDFF" wp14:editId="60045B18">
                  <wp:extent cx="332047" cy="288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47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BC6187" w14:textId="1CF6EA61" w:rsidR="003A1376" w:rsidRPr="00F75562" w:rsidRDefault="003A1376" w:rsidP="00E67968">
            <w:pPr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Будьте</w:t>
            </w:r>
            <w:r w:rsidR="00E67968">
              <w:rPr>
                <w:rFonts w:ascii="Arial" w:hAnsi="Arial" w:cs="Arial"/>
                <w:sz w:val="15"/>
                <w:szCs w:val="15"/>
              </w:rPr>
              <w:t xml:space="preserve"> осторожны</w:t>
            </w:r>
          </w:p>
        </w:tc>
      </w:tr>
      <w:tr w:rsidR="003A1376" w:rsidRPr="009F2DDA" w14:paraId="28FFD32C" w14:textId="77777777" w:rsidTr="00E57552">
        <w:tc>
          <w:tcPr>
            <w:tcW w:w="1468" w:type="dxa"/>
            <w:tcBorders>
              <w:left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16B32828" w14:textId="77777777" w:rsidR="003A1376" w:rsidRPr="009F2DDA" w:rsidRDefault="003A1376" w:rsidP="00F902E2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9F2DDA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22278F0C" wp14:editId="62A78557">
                  <wp:extent cx="288000" cy="288000"/>
                  <wp:effectExtent l="0" t="0" r="0" b="0"/>
                  <wp:docPr id="31622" name="Рисунок 31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2" name="Рисунок 31622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184AF0" w14:textId="77777777" w:rsidR="003A1376" w:rsidRPr="009F2DDA" w:rsidRDefault="003A1376" w:rsidP="00F902E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9F2DDA">
              <w:rPr>
                <w:rFonts w:ascii="Arial" w:hAnsi="Arial" w:cs="Arial"/>
                <w:sz w:val="15"/>
                <w:szCs w:val="15"/>
              </w:rPr>
              <w:t>Прочитайте руководство по эксплуатации</w:t>
            </w:r>
          </w:p>
        </w:tc>
      </w:tr>
      <w:tr w:rsidR="003A1376" w:rsidRPr="009F2DDA" w14:paraId="50B099B9" w14:textId="77777777" w:rsidTr="00E57552">
        <w:tc>
          <w:tcPr>
            <w:tcW w:w="1468" w:type="dxa"/>
            <w:tcBorders>
              <w:left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79550DBB" w14:textId="77777777" w:rsidR="003A1376" w:rsidRPr="009F2DDA" w:rsidRDefault="003A1376" w:rsidP="00F902E2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9F2DDA">
              <w:rPr>
                <w:rFonts w:ascii="Arial" w:eastAsia="Times New Roman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4FB34D78" wp14:editId="2CAFDFE4">
                  <wp:extent cx="288000" cy="288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22D0BDC" wp14:editId="452CF58D">
                  <wp:extent cx="288000" cy="2880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/>
                          <pic:cNvPicPr/>
                        </pic:nvPicPr>
                        <pic:blipFill>
                          <a:blip r:embed="rId13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FCBB77" w14:textId="77777777" w:rsidR="003A1376" w:rsidRPr="009F2DDA" w:rsidRDefault="003A1376" w:rsidP="00F902E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9F2DDA">
              <w:rPr>
                <w:rFonts w:ascii="Arial" w:eastAsia="Times New Roman" w:hAnsi="Arial" w:cs="Arial"/>
                <w:sz w:val="15"/>
                <w:szCs w:val="15"/>
              </w:rPr>
              <w:t xml:space="preserve">Всегда используйте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>индивидуальные средства защиты</w:t>
            </w:r>
          </w:p>
        </w:tc>
      </w:tr>
      <w:tr w:rsidR="003A1376" w:rsidRPr="009F2DDA" w14:paraId="46AA3631" w14:textId="77777777" w:rsidTr="00E57552">
        <w:tc>
          <w:tcPr>
            <w:tcW w:w="1468" w:type="dxa"/>
            <w:tcBorders>
              <w:left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220631B7" w14:textId="77777777" w:rsidR="003A1376" w:rsidRPr="009F2DDA" w:rsidRDefault="003A1376" w:rsidP="00F902E2">
            <w:pPr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D4FB03" wp14:editId="4DAE854B">
                  <wp:extent cx="288000" cy="288000"/>
                  <wp:effectExtent l="0" t="0" r="0" b="0"/>
                  <wp:docPr id="31576" name="Рисунок 31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6" name="Рисунок 31576"/>
                          <pic:cNvPicPr/>
                        </pic:nvPicPr>
                        <pic:blipFill>
                          <a:blip r:embed="rId1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ADF559" w14:textId="77777777" w:rsidR="003A1376" w:rsidRPr="00A708D0" w:rsidRDefault="003A1376" w:rsidP="00F902E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A708D0">
              <w:rPr>
                <w:rFonts w:ascii="Arial" w:hAnsi="Arial" w:cs="Arial"/>
                <w:sz w:val="15"/>
                <w:szCs w:val="15"/>
              </w:rPr>
              <w:t>Не используйте изделие во время дождя, не подвергайте воздействию влаги</w:t>
            </w:r>
          </w:p>
        </w:tc>
      </w:tr>
    </w:tbl>
    <w:p w14:paraId="59FD013B" w14:textId="77777777" w:rsidR="000F0703" w:rsidRPr="00D5457F" w:rsidRDefault="000F0703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17"/>
          <w:szCs w:val="17"/>
          <w:lang w:val="en-US"/>
        </w:rPr>
      </w:pPr>
      <w:r w:rsidRPr="00D5457F">
        <w:rPr>
          <w:rFonts w:ascii="Arial" w:hAnsi="Arial" w:cs="Arial"/>
          <w:b/>
          <w:sz w:val="17"/>
          <w:szCs w:val="17"/>
        </w:rPr>
        <w:lastRenderedPageBreak/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504"/>
        <w:gridCol w:w="3595"/>
      </w:tblGrid>
      <w:tr w:rsidR="00B77BA5" w:rsidRPr="00B77BA5" w14:paraId="33520ECA" w14:textId="77777777" w:rsidTr="00B77BA5">
        <w:trPr>
          <w:jc w:val="center"/>
        </w:trPr>
        <w:tc>
          <w:tcPr>
            <w:tcW w:w="3504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EAF4079" w14:textId="77777777" w:rsidR="006821E2" w:rsidRPr="00B77BA5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B77BA5">
              <w:rPr>
                <w:rFonts w:ascii="Arial" w:eastAsia="Times New Roman" w:hAnsi="Arial" w:cs="Arial"/>
                <w:b/>
                <w:sz w:val="15"/>
                <w:szCs w:val="15"/>
              </w:rPr>
              <w:t>Параметры</w:t>
            </w:r>
          </w:p>
        </w:tc>
        <w:tc>
          <w:tcPr>
            <w:tcW w:w="3595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4491907" w14:textId="4DA1679C" w:rsidR="006821E2" w:rsidRPr="00B77BA5" w:rsidRDefault="00B77BA5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ЕАС</w:t>
            </w:r>
            <w:r w:rsidR="006821E2" w:rsidRPr="00B77BA5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6821E2" w:rsidRPr="00B77BA5">
              <w:rPr>
                <w:rFonts w:ascii="Arial" w:hAnsi="Arial" w:cs="Arial"/>
                <w:b/>
                <w:sz w:val="15"/>
                <w:szCs w:val="15"/>
                <w:lang w:val="en-US"/>
              </w:rPr>
              <w:t>21</w:t>
            </w:r>
            <w:r w:rsidR="006821E2" w:rsidRPr="00B77BA5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sz w:val="15"/>
                <w:szCs w:val="15"/>
              </w:rPr>
              <w:t>НЖ</w:t>
            </w:r>
          </w:p>
        </w:tc>
      </w:tr>
      <w:tr w:rsidR="0024384A" w:rsidRPr="0024384A" w14:paraId="6896A11D" w14:textId="77777777" w:rsidTr="00027E29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1490B9" w14:textId="161762AA" w:rsidR="00005D20" w:rsidRPr="0024384A" w:rsidRDefault="00EB6442" w:rsidP="00EB644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Narrow" w:hAnsi="Arial" w:cs="Arial"/>
                <w:sz w:val="15"/>
                <w:szCs w:val="15"/>
              </w:rPr>
            </w:pPr>
            <w:r w:rsidRPr="0024384A">
              <w:rPr>
                <w:rFonts w:ascii="Arial" w:hAnsi="Arial" w:cs="Arial"/>
                <w:sz w:val="15"/>
                <w:szCs w:val="15"/>
              </w:rPr>
              <w:t xml:space="preserve">Максимальная толщина </w:t>
            </w:r>
            <w:r w:rsidR="00E70F09" w:rsidRPr="0024384A">
              <w:rPr>
                <w:rFonts w:ascii="Arial" w:hAnsi="Arial" w:cs="Arial"/>
                <w:sz w:val="15"/>
                <w:szCs w:val="15"/>
              </w:rPr>
              <w:t>среза</w:t>
            </w:r>
          </w:p>
        </w:tc>
        <w:tc>
          <w:tcPr>
            <w:tcW w:w="359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301012B" w14:textId="0434A6A4" w:rsidR="00005D20" w:rsidRPr="0024384A" w:rsidRDefault="00EB644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4384A">
              <w:rPr>
                <w:rFonts w:ascii="Arial" w:eastAsia="Times New Roman" w:hAnsi="Arial" w:cs="Arial"/>
                <w:sz w:val="15"/>
                <w:szCs w:val="15"/>
              </w:rPr>
              <w:t xml:space="preserve">25 </w:t>
            </w:r>
            <w:r w:rsidR="00310121" w:rsidRPr="0024384A">
              <w:rPr>
                <w:rFonts w:ascii="Arial" w:eastAsia="Times New Roman" w:hAnsi="Arial" w:cs="Arial"/>
                <w:sz w:val="15"/>
                <w:szCs w:val="15"/>
              </w:rPr>
              <w:t>мм</w:t>
            </w:r>
          </w:p>
        </w:tc>
      </w:tr>
      <w:tr w:rsidR="0024384A" w:rsidRPr="0024384A" w14:paraId="262EB5C4" w14:textId="77777777" w:rsidTr="00027E29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E9BB68" w14:textId="250343CB" w:rsidR="005C52C5" w:rsidRPr="0024384A" w:rsidRDefault="005C52C5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4384A">
              <w:rPr>
                <w:rFonts w:ascii="Arial" w:hAnsi="Arial" w:cs="Arial"/>
                <w:sz w:val="15"/>
                <w:szCs w:val="15"/>
              </w:rPr>
              <w:t>Тип двигателя</w:t>
            </w:r>
          </w:p>
        </w:tc>
        <w:tc>
          <w:tcPr>
            <w:tcW w:w="359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EC77DB7" w14:textId="5F946FF1" w:rsidR="005C52C5" w:rsidRPr="00EA1EE2" w:rsidRDefault="005C52C5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A1EE2">
              <w:rPr>
                <w:rFonts w:ascii="Arial" w:hAnsi="Arial" w:cs="Arial"/>
                <w:sz w:val="15"/>
                <w:szCs w:val="15"/>
              </w:rPr>
              <w:t>бесщёточный</w:t>
            </w:r>
          </w:p>
        </w:tc>
      </w:tr>
      <w:tr w:rsidR="006821E2" w:rsidRPr="00287112" w14:paraId="6DB2097F" w14:textId="77777777" w:rsidTr="00027E29">
        <w:trPr>
          <w:jc w:val="center"/>
        </w:trPr>
        <w:tc>
          <w:tcPr>
            <w:tcW w:w="3504" w:type="dxa"/>
            <w:tcBorders>
              <w:left w:val="nil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38B47D7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287112">
              <w:rPr>
                <w:rFonts w:ascii="Arial" w:eastAsia="ArialMT" w:hAnsi="Arial" w:cs="Arial"/>
                <w:sz w:val="15"/>
                <w:szCs w:val="15"/>
              </w:rPr>
              <w:t>Степень защиты</w:t>
            </w:r>
          </w:p>
        </w:tc>
        <w:tc>
          <w:tcPr>
            <w:tcW w:w="3595" w:type="dxa"/>
            <w:tcBorders>
              <w:top w:val="single" w:sz="6" w:space="0" w:color="BFBFBF" w:themeColor="background1" w:themeShade="BF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014FCE82" w14:textId="77777777" w:rsidR="006821E2" w:rsidRPr="00EA1EE2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A1EE2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IP</w:t>
            </w:r>
            <w:r w:rsidRPr="00EA1EE2">
              <w:rPr>
                <w:rFonts w:ascii="Arial" w:eastAsia="Times New Roman" w:hAnsi="Arial" w:cs="Arial"/>
                <w:sz w:val="15"/>
                <w:szCs w:val="15"/>
              </w:rPr>
              <w:t>20</w:t>
            </w:r>
          </w:p>
        </w:tc>
      </w:tr>
      <w:tr w:rsidR="00B77BA5" w:rsidRPr="00B77BA5" w14:paraId="337EAC2D" w14:textId="77777777" w:rsidTr="00B77BA5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22336C9" w14:textId="77777777" w:rsidR="006821E2" w:rsidRPr="00B77BA5" w:rsidRDefault="006821E2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B77BA5">
              <w:rPr>
                <w:rFonts w:ascii="Arial" w:eastAsia="ArialNarrow" w:hAnsi="Arial" w:cs="Arial"/>
                <w:sz w:val="15"/>
                <w:szCs w:val="15"/>
              </w:rPr>
              <w:t>Батарея аккумуляторная</w:t>
            </w:r>
          </w:p>
        </w:tc>
        <w:tc>
          <w:tcPr>
            <w:tcW w:w="3595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BF9A6BD" w14:textId="77777777" w:rsidR="006821E2" w:rsidRPr="00B77BA5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821E2" w:rsidRPr="00287112" w14:paraId="297D5689" w14:textId="77777777" w:rsidTr="00027E29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A01C6E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Тип аккумулятор</w:t>
            </w:r>
            <w:r w:rsidRPr="00287112">
              <w:rPr>
                <w:rFonts w:ascii="Arial" w:hAnsi="Arial" w:cs="Arial"/>
                <w:sz w:val="15"/>
                <w:szCs w:val="15"/>
                <w:lang w:val="en-US"/>
              </w:rPr>
              <w:t>а</w:t>
            </w:r>
          </w:p>
        </w:tc>
        <w:tc>
          <w:tcPr>
            <w:tcW w:w="3595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226F78E3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Li-ion</w:t>
            </w:r>
          </w:p>
        </w:tc>
      </w:tr>
      <w:tr w:rsidR="006821E2" w:rsidRPr="00287112" w14:paraId="5DF2A526" w14:textId="77777777" w:rsidTr="00027E29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6D96D7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287112">
              <w:rPr>
                <w:rFonts w:ascii="Arial" w:eastAsia="Times New Roman" w:hAnsi="Arial" w:cs="Arial"/>
                <w:sz w:val="15"/>
                <w:szCs w:val="15"/>
              </w:rPr>
              <w:t>Номинальное напряжение</w:t>
            </w:r>
          </w:p>
        </w:tc>
        <w:tc>
          <w:tcPr>
            <w:tcW w:w="359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2F40A47A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eastAsia="Times New Roman" w:hAnsi="Arial" w:cs="Arial"/>
                <w:sz w:val="15"/>
                <w:szCs w:val="15"/>
              </w:rPr>
              <w:t>21 В</w:t>
            </w:r>
          </w:p>
        </w:tc>
      </w:tr>
      <w:tr w:rsidR="006821E2" w:rsidRPr="00287112" w14:paraId="6D5AB45F" w14:textId="77777777" w:rsidTr="00027E29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B691EC" w14:textId="0F04EA0A" w:rsidR="006821E2" w:rsidRPr="00287112" w:rsidRDefault="00807B74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Ёмкость</w:t>
            </w:r>
          </w:p>
        </w:tc>
        <w:tc>
          <w:tcPr>
            <w:tcW w:w="3595" w:type="dxa"/>
            <w:tcBorders>
              <w:top w:val="single" w:sz="6" w:space="0" w:color="BFBFBF" w:themeColor="background1" w:themeShade="BF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3708F2E3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2</w:t>
            </w:r>
            <w:r w:rsidRPr="00287112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proofErr w:type="spellStart"/>
            <w:r w:rsidRPr="00287112">
              <w:rPr>
                <w:rFonts w:ascii="Arial" w:eastAsia="Times New Roman" w:hAnsi="Arial" w:cs="Arial"/>
                <w:sz w:val="15"/>
                <w:szCs w:val="15"/>
              </w:rPr>
              <w:t>Ач</w:t>
            </w:r>
            <w:proofErr w:type="spellEnd"/>
          </w:p>
        </w:tc>
      </w:tr>
      <w:tr w:rsidR="00B77BA5" w:rsidRPr="00B77BA5" w14:paraId="386EBF30" w14:textId="77777777" w:rsidTr="00B77BA5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BC68C68" w14:textId="77777777" w:rsidR="006821E2" w:rsidRPr="00B77BA5" w:rsidRDefault="006821E2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B77BA5">
              <w:rPr>
                <w:rFonts w:ascii="Arial" w:eastAsia="ArialNarrow" w:hAnsi="Arial" w:cs="Arial"/>
                <w:sz w:val="15"/>
                <w:szCs w:val="15"/>
              </w:rPr>
              <w:t>Зарядное устройство</w:t>
            </w:r>
          </w:p>
        </w:tc>
        <w:tc>
          <w:tcPr>
            <w:tcW w:w="3595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1B056134" w14:textId="77777777" w:rsidR="006821E2" w:rsidRPr="00B77BA5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821E2" w:rsidRPr="00287112" w14:paraId="71664EC6" w14:textId="77777777" w:rsidTr="00027E29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A9703A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287112">
              <w:rPr>
                <w:rFonts w:ascii="Arial" w:eastAsia="ArialNarrow" w:hAnsi="Arial" w:cs="Arial"/>
                <w:sz w:val="15"/>
                <w:szCs w:val="15"/>
              </w:rPr>
              <w:t>Напряжение питания</w:t>
            </w:r>
          </w:p>
        </w:tc>
        <w:tc>
          <w:tcPr>
            <w:tcW w:w="3595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E432819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220-240 </w:t>
            </w:r>
            <w:r w:rsidRPr="00287112">
              <w:rPr>
                <w:rFonts w:ascii="Arial" w:eastAsia="Times New Roman" w:hAnsi="Arial" w:cs="Arial"/>
                <w:sz w:val="15"/>
                <w:szCs w:val="15"/>
              </w:rPr>
              <w:t>В</w:t>
            </w:r>
          </w:p>
        </w:tc>
      </w:tr>
      <w:tr w:rsidR="006821E2" w:rsidRPr="00287112" w14:paraId="5A214623" w14:textId="77777777" w:rsidTr="00027E29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E90055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287112">
              <w:rPr>
                <w:rFonts w:ascii="Arial" w:eastAsia="ArialNarrow" w:hAnsi="Arial" w:cs="Arial"/>
                <w:sz w:val="15"/>
                <w:szCs w:val="15"/>
              </w:rPr>
              <w:t>Частота тока</w:t>
            </w:r>
          </w:p>
        </w:tc>
        <w:tc>
          <w:tcPr>
            <w:tcW w:w="359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11BEA735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eastAsia="Times New Roman" w:hAnsi="Arial" w:cs="Arial"/>
                <w:sz w:val="15"/>
                <w:szCs w:val="15"/>
              </w:rPr>
              <w:t>50 Гц</w:t>
            </w:r>
          </w:p>
        </w:tc>
      </w:tr>
      <w:tr w:rsidR="006821E2" w:rsidRPr="00287112" w14:paraId="7416C84C" w14:textId="77777777" w:rsidTr="00027E29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8C9B29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Ток зарядного устройства</w:t>
            </w:r>
          </w:p>
        </w:tc>
        <w:tc>
          <w:tcPr>
            <w:tcW w:w="359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322943B2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eastAsia="Times New Roman" w:hAnsi="Arial" w:cs="Arial"/>
                <w:sz w:val="15"/>
                <w:szCs w:val="15"/>
              </w:rPr>
              <w:t>1,1 А</w:t>
            </w:r>
          </w:p>
        </w:tc>
      </w:tr>
      <w:tr w:rsidR="006821E2" w:rsidRPr="00287112" w14:paraId="6FA58D9B" w14:textId="77777777" w:rsidTr="00027E29">
        <w:trPr>
          <w:jc w:val="center"/>
        </w:trPr>
        <w:tc>
          <w:tcPr>
            <w:tcW w:w="350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0EF423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ArialMT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Макс. выходное напряжение</w:t>
            </w:r>
          </w:p>
        </w:tc>
        <w:tc>
          <w:tcPr>
            <w:tcW w:w="3595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3DB8A52D" w14:textId="77777777" w:rsidR="006821E2" w:rsidRPr="00287112" w:rsidRDefault="006821E2" w:rsidP="002353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eastAsia="Times New Roman" w:hAnsi="Arial" w:cs="Arial"/>
                <w:sz w:val="15"/>
                <w:szCs w:val="15"/>
              </w:rPr>
              <w:t>21 В</w:t>
            </w:r>
          </w:p>
        </w:tc>
      </w:tr>
    </w:tbl>
    <w:p w14:paraId="543EF7A4" w14:textId="77777777" w:rsidR="006821E2" w:rsidRPr="00287112" w:rsidRDefault="006821E2" w:rsidP="000177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  <w:lang w:val="en-US"/>
        </w:rPr>
      </w:pP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504"/>
        <w:gridCol w:w="3595"/>
      </w:tblGrid>
      <w:tr w:rsidR="00B77BA5" w:rsidRPr="00B77BA5" w14:paraId="3B5638B4" w14:textId="77777777" w:rsidTr="00B77BA5">
        <w:trPr>
          <w:jc w:val="center"/>
        </w:trPr>
        <w:tc>
          <w:tcPr>
            <w:tcW w:w="3504" w:type="dxa"/>
            <w:tcBorders>
              <w:bottom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0483604" w14:textId="77777777" w:rsidR="00005D20" w:rsidRPr="00B77BA5" w:rsidRDefault="00005D20" w:rsidP="00FA69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77BA5">
              <w:rPr>
                <w:rFonts w:ascii="Arial" w:hAnsi="Arial" w:cs="Arial"/>
                <w:b/>
                <w:sz w:val="15"/>
                <w:szCs w:val="15"/>
              </w:rPr>
              <w:t>Комплект поставки:</w:t>
            </w:r>
          </w:p>
        </w:tc>
        <w:tc>
          <w:tcPr>
            <w:tcW w:w="3595" w:type="dxa"/>
            <w:tcBorders>
              <w:bottom w:val="single" w:sz="6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D4CEE13" w14:textId="77777777" w:rsidR="00005D20" w:rsidRPr="00B77BA5" w:rsidRDefault="00005D20" w:rsidP="00FA69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</w:p>
        </w:tc>
      </w:tr>
      <w:tr w:rsidR="00E942E2" w:rsidRPr="00287112" w14:paraId="3E989D82" w14:textId="77777777" w:rsidTr="00027E29">
        <w:trPr>
          <w:jc w:val="center"/>
        </w:trPr>
        <w:tc>
          <w:tcPr>
            <w:tcW w:w="350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5CA2588" w14:textId="4DCF8A57" w:rsidR="00005D20" w:rsidRPr="00287112" w:rsidRDefault="00005D20" w:rsidP="00FA69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секатор</w:t>
            </w:r>
          </w:p>
        </w:tc>
        <w:tc>
          <w:tcPr>
            <w:tcW w:w="3595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670ED1EF" w14:textId="77777777" w:rsidR="00005D20" w:rsidRPr="00287112" w:rsidRDefault="00005D20" w:rsidP="00FA69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287112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4269C3" w:rsidRPr="004269C3" w14:paraId="400371D0" w14:textId="77777777" w:rsidTr="00027E29">
        <w:trPr>
          <w:jc w:val="center"/>
        </w:trPr>
        <w:tc>
          <w:tcPr>
            <w:tcW w:w="350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FDF5C57" w14:textId="77777777" w:rsidR="00005D20" w:rsidRPr="004269C3" w:rsidRDefault="00005D20" w:rsidP="00FA69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69C3">
              <w:rPr>
                <w:rFonts w:ascii="Arial" w:hAnsi="Arial" w:cs="Arial"/>
                <w:sz w:val="15"/>
                <w:szCs w:val="15"/>
              </w:rPr>
              <w:t>аккумуляторная батарея</w:t>
            </w:r>
          </w:p>
        </w:tc>
        <w:tc>
          <w:tcPr>
            <w:tcW w:w="3595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36E666D3" w14:textId="77777777" w:rsidR="00005D20" w:rsidRPr="004269C3" w:rsidRDefault="00005D20" w:rsidP="00FA69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4269C3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4269C3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4269C3" w:rsidRPr="004269C3" w14:paraId="0AE4D41A" w14:textId="77777777" w:rsidTr="00027E29">
        <w:trPr>
          <w:jc w:val="center"/>
        </w:trPr>
        <w:tc>
          <w:tcPr>
            <w:tcW w:w="350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F320523" w14:textId="77777777" w:rsidR="00005D20" w:rsidRPr="004269C3" w:rsidRDefault="00005D20" w:rsidP="00FA69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269C3">
              <w:rPr>
                <w:rFonts w:ascii="Arial" w:hAnsi="Arial" w:cs="Arial"/>
                <w:sz w:val="15"/>
                <w:szCs w:val="15"/>
              </w:rPr>
              <w:t>зарядное устройство</w:t>
            </w:r>
          </w:p>
        </w:tc>
        <w:tc>
          <w:tcPr>
            <w:tcW w:w="3595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1CFC01FC" w14:textId="77777777" w:rsidR="00005D20" w:rsidRPr="004269C3" w:rsidRDefault="00005D20" w:rsidP="00FA69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4269C3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4269C3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005D20" w:rsidRPr="00287112" w14:paraId="193DFDE9" w14:textId="77777777" w:rsidTr="00027E29">
        <w:trPr>
          <w:jc w:val="center"/>
        </w:trPr>
        <w:tc>
          <w:tcPr>
            <w:tcW w:w="3504" w:type="dxa"/>
            <w:tcBorders>
              <w:top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79102BC" w14:textId="77777777" w:rsidR="00005D20" w:rsidRPr="00287112" w:rsidRDefault="00005D20" w:rsidP="00FA69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руководство по эксплуатации</w:t>
            </w:r>
          </w:p>
        </w:tc>
        <w:tc>
          <w:tcPr>
            <w:tcW w:w="359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3122A5C3" w14:textId="77777777" w:rsidR="00005D20" w:rsidRPr="00287112" w:rsidRDefault="00005D20" w:rsidP="00FA69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 xml:space="preserve">1 </w:t>
            </w:r>
            <w:proofErr w:type="spellStart"/>
            <w:r w:rsidRPr="00287112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</w:tbl>
    <w:p w14:paraId="4CE48FB1" w14:textId="77777777" w:rsidR="00005D20" w:rsidRPr="00287112" w:rsidRDefault="00005D20" w:rsidP="000177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76C198F0" w14:textId="6EEB3931" w:rsidR="000B760F" w:rsidRPr="00372583" w:rsidRDefault="000B760F" w:rsidP="00B77BA5">
      <w:pPr>
        <w:pBdr>
          <w:top w:val="single" w:sz="6" w:space="1" w:color="A6A6A6" w:themeColor="background1" w:themeShade="A6"/>
          <w:bottom w:val="single" w:sz="6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372583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372583">
        <w:rPr>
          <w:rFonts w:ascii="Arial" w:hAnsi="Arial" w:cs="Arial"/>
          <w:bCs/>
          <w:sz w:val="15"/>
          <w:szCs w:val="15"/>
        </w:rPr>
        <w:t>Комплектация может изменяться заводом-изготовителем без предварительного уведомления.</w:t>
      </w:r>
    </w:p>
    <w:p w14:paraId="20C1FA63" w14:textId="77777777" w:rsidR="00B464ED" w:rsidRPr="00287112" w:rsidRDefault="00B464ED" w:rsidP="00DD3DE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469"/>
      </w:tblGrid>
      <w:tr w:rsidR="005260F4" w:rsidRPr="005260F4" w14:paraId="505E7D0A" w14:textId="77777777" w:rsidTr="00F902E2">
        <w:trPr>
          <w:jc w:val="center"/>
        </w:trPr>
        <w:tc>
          <w:tcPr>
            <w:tcW w:w="5778" w:type="dxa"/>
            <w:vAlign w:val="center"/>
          </w:tcPr>
          <w:p w14:paraId="345C07E8" w14:textId="77777777" w:rsidR="003A1376" w:rsidRPr="005260F4" w:rsidRDefault="003A1376" w:rsidP="00F902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5"/>
                <w:szCs w:val="15"/>
              </w:rPr>
            </w:pPr>
            <w:r w:rsidRPr="005260F4">
              <w:rPr>
                <w:rFonts w:ascii="Arial" w:hAnsi="Arial" w:cs="Arial"/>
                <w:b/>
                <w:bCs/>
                <w:sz w:val="15"/>
                <w:szCs w:val="15"/>
              </w:rPr>
              <w:t>Данные по шуму и вибрации</w:t>
            </w:r>
          </w:p>
        </w:tc>
        <w:tc>
          <w:tcPr>
            <w:tcW w:w="1469" w:type="dxa"/>
            <w:vAlign w:val="center"/>
          </w:tcPr>
          <w:p w14:paraId="49A815F0" w14:textId="77777777" w:rsidR="003A1376" w:rsidRPr="005260F4" w:rsidRDefault="003A1376" w:rsidP="00F90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</w:p>
        </w:tc>
      </w:tr>
      <w:tr w:rsidR="005260F4" w:rsidRPr="005260F4" w14:paraId="65B1FB8B" w14:textId="77777777" w:rsidTr="00F902E2">
        <w:trPr>
          <w:jc w:val="center"/>
        </w:trPr>
        <w:tc>
          <w:tcPr>
            <w:tcW w:w="5778" w:type="dxa"/>
            <w:vAlign w:val="center"/>
          </w:tcPr>
          <w:p w14:paraId="53EFD534" w14:textId="77777777" w:rsidR="003A1376" w:rsidRPr="005260F4" w:rsidRDefault="003A1376" w:rsidP="00F902E2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5"/>
                <w:szCs w:val="15"/>
              </w:rPr>
            </w:pPr>
            <w:r w:rsidRPr="005260F4">
              <w:rPr>
                <w:rFonts w:ascii="Arial" w:eastAsia="ArialNarrow" w:hAnsi="Arial" w:cs="Arial"/>
                <w:sz w:val="15"/>
                <w:szCs w:val="15"/>
              </w:rPr>
              <w:t xml:space="preserve">Среднеквадратичное значение корректированного </w:t>
            </w:r>
            <w:proofErr w:type="spellStart"/>
            <w:r w:rsidRPr="005260F4">
              <w:rPr>
                <w:rFonts w:ascii="Arial" w:eastAsia="ArialNarrow" w:hAnsi="Arial" w:cs="Arial"/>
                <w:sz w:val="15"/>
                <w:szCs w:val="15"/>
              </w:rPr>
              <w:t>виброускорения</w:t>
            </w:r>
            <w:proofErr w:type="spellEnd"/>
            <w:r w:rsidRPr="005260F4">
              <w:rPr>
                <w:rFonts w:ascii="Arial" w:eastAsia="ArialNarrow" w:hAnsi="Arial" w:cs="Arial"/>
                <w:sz w:val="15"/>
                <w:szCs w:val="15"/>
              </w:rPr>
              <w:t>(</w:t>
            </w:r>
            <w:proofErr w:type="spellStart"/>
            <w:r w:rsidRPr="005260F4">
              <w:rPr>
                <w:rFonts w:ascii="Arial" w:eastAsia="ArialNarrow" w:hAnsi="Arial" w:cs="Arial"/>
                <w:sz w:val="15"/>
                <w:szCs w:val="15"/>
              </w:rPr>
              <w:t>ahw</w:t>
            </w:r>
            <w:proofErr w:type="spellEnd"/>
            <w:r w:rsidRPr="005260F4">
              <w:rPr>
                <w:rFonts w:ascii="Arial" w:eastAsia="ArialNarrow" w:hAnsi="Arial" w:cs="Arial"/>
                <w:sz w:val="15"/>
                <w:szCs w:val="15"/>
              </w:rPr>
              <w:t>), м/с²</w:t>
            </w:r>
          </w:p>
        </w:tc>
        <w:tc>
          <w:tcPr>
            <w:tcW w:w="1469" w:type="dxa"/>
            <w:vAlign w:val="center"/>
          </w:tcPr>
          <w:p w14:paraId="32D30D4C" w14:textId="77777777" w:rsidR="003A1376" w:rsidRPr="005260F4" w:rsidRDefault="003A1376" w:rsidP="00F90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5260F4">
              <w:rPr>
                <w:rFonts w:ascii="Arial" w:hAnsi="Arial" w:cs="Arial"/>
                <w:sz w:val="15"/>
                <w:szCs w:val="15"/>
                <w:lang w:val="en-US"/>
              </w:rPr>
              <w:t>2</w:t>
            </w:r>
            <w:r w:rsidRPr="005260F4">
              <w:rPr>
                <w:rFonts w:ascii="Arial" w:hAnsi="Arial" w:cs="Arial"/>
                <w:sz w:val="15"/>
                <w:szCs w:val="15"/>
              </w:rPr>
              <w:t>.</w:t>
            </w:r>
            <w:r w:rsidRPr="005260F4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</w:p>
        </w:tc>
      </w:tr>
      <w:tr w:rsidR="005260F4" w:rsidRPr="005260F4" w14:paraId="403F31B6" w14:textId="77777777" w:rsidTr="00F902E2">
        <w:trPr>
          <w:jc w:val="center"/>
        </w:trPr>
        <w:tc>
          <w:tcPr>
            <w:tcW w:w="5778" w:type="dxa"/>
            <w:vAlign w:val="center"/>
          </w:tcPr>
          <w:p w14:paraId="780BE2A7" w14:textId="77777777" w:rsidR="003A1376" w:rsidRPr="005260F4" w:rsidRDefault="003A1376" w:rsidP="00F902E2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5260F4">
              <w:rPr>
                <w:rFonts w:ascii="Arial" w:eastAsia="ArialNarrow" w:hAnsi="Arial" w:cs="Arial"/>
                <w:sz w:val="15"/>
                <w:szCs w:val="15"/>
              </w:rPr>
              <w:t>Коэффициент неопределенности (К), м/с²</w:t>
            </w:r>
          </w:p>
        </w:tc>
        <w:tc>
          <w:tcPr>
            <w:tcW w:w="1469" w:type="dxa"/>
            <w:vAlign w:val="center"/>
          </w:tcPr>
          <w:p w14:paraId="7B0314BB" w14:textId="77777777" w:rsidR="003A1376" w:rsidRPr="005260F4" w:rsidRDefault="003A1376" w:rsidP="00F90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60F4">
              <w:rPr>
                <w:rFonts w:ascii="Arial" w:hAnsi="Arial" w:cs="Arial"/>
                <w:sz w:val="15"/>
                <w:szCs w:val="15"/>
              </w:rPr>
              <w:t>1.5</w:t>
            </w:r>
          </w:p>
        </w:tc>
      </w:tr>
      <w:tr w:rsidR="005260F4" w:rsidRPr="005260F4" w14:paraId="03464E14" w14:textId="77777777" w:rsidTr="00F902E2">
        <w:trPr>
          <w:jc w:val="center"/>
        </w:trPr>
        <w:tc>
          <w:tcPr>
            <w:tcW w:w="5778" w:type="dxa"/>
            <w:vAlign w:val="center"/>
          </w:tcPr>
          <w:p w14:paraId="5362DC9F" w14:textId="77777777" w:rsidR="003A1376" w:rsidRPr="005260F4" w:rsidRDefault="003A1376" w:rsidP="00F902E2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5260F4">
              <w:rPr>
                <w:rFonts w:ascii="Arial" w:eastAsia="ArialNarrow" w:hAnsi="Arial" w:cs="Arial"/>
                <w:sz w:val="15"/>
                <w:szCs w:val="15"/>
              </w:rPr>
              <w:t>Уровень звукового давления (</w:t>
            </w:r>
            <w:proofErr w:type="spellStart"/>
            <w:r w:rsidRPr="005260F4">
              <w:rPr>
                <w:rFonts w:ascii="Arial" w:eastAsia="ArialNarrow" w:hAnsi="Arial" w:cs="Arial"/>
                <w:sz w:val="15"/>
                <w:szCs w:val="15"/>
              </w:rPr>
              <w:t>LpA</w:t>
            </w:r>
            <w:proofErr w:type="spellEnd"/>
            <w:r w:rsidRPr="005260F4">
              <w:rPr>
                <w:rFonts w:ascii="Arial" w:eastAsia="ArialNarrow" w:hAnsi="Arial" w:cs="Arial"/>
                <w:sz w:val="15"/>
                <w:szCs w:val="15"/>
              </w:rPr>
              <w:t xml:space="preserve">), </w:t>
            </w:r>
            <w:proofErr w:type="spellStart"/>
            <w:r w:rsidRPr="005260F4">
              <w:rPr>
                <w:rFonts w:ascii="Arial" w:eastAsia="ArialNarrow" w:hAnsi="Arial" w:cs="Arial"/>
                <w:sz w:val="15"/>
                <w:szCs w:val="15"/>
              </w:rPr>
              <w:t>dБ</w:t>
            </w:r>
            <w:proofErr w:type="spellEnd"/>
            <w:r w:rsidRPr="005260F4">
              <w:rPr>
                <w:rFonts w:ascii="Arial" w:eastAsia="ArialNarrow" w:hAnsi="Arial" w:cs="Arial"/>
                <w:sz w:val="15"/>
                <w:szCs w:val="15"/>
              </w:rPr>
              <w:t>(A)</w:t>
            </w:r>
          </w:p>
        </w:tc>
        <w:tc>
          <w:tcPr>
            <w:tcW w:w="1469" w:type="dxa"/>
            <w:vAlign w:val="center"/>
          </w:tcPr>
          <w:p w14:paraId="12B6A0DF" w14:textId="3F9C60CE" w:rsidR="003A1376" w:rsidRPr="005260F4" w:rsidRDefault="005260F4" w:rsidP="00F90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5260F4">
              <w:rPr>
                <w:rFonts w:ascii="Arial" w:hAnsi="Arial" w:cs="Arial"/>
                <w:sz w:val="15"/>
                <w:szCs w:val="15"/>
                <w:lang w:val="en-US"/>
              </w:rPr>
              <w:t>72</w:t>
            </w:r>
          </w:p>
        </w:tc>
      </w:tr>
      <w:tr w:rsidR="005260F4" w:rsidRPr="005260F4" w14:paraId="52665D38" w14:textId="77777777" w:rsidTr="00F902E2">
        <w:trPr>
          <w:jc w:val="center"/>
        </w:trPr>
        <w:tc>
          <w:tcPr>
            <w:tcW w:w="5778" w:type="dxa"/>
            <w:vAlign w:val="center"/>
          </w:tcPr>
          <w:p w14:paraId="3B2DF82F" w14:textId="77777777" w:rsidR="003A1376" w:rsidRPr="005260F4" w:rsidRDefault="003A1376" w:rsidP="00F902E2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5260F4">
              <w:rPr>
                <w:rFonts w:ascii="Arial" w:eastAsia="ArialNarrow" w:hAnsi="Arial" w:cs="Arial"/>
                <w:sz w:val="15"/>
                <w:szCs w:val="15"/>
              </w:rPr>
              <w:t>Уровень звуковой мощности (</w:t>
            </w:r>
            <w:proofErr w:type="spellStart"/>
            <w:r w:rsidRPr="005260F4">
              <w:rPr>
                <w:rFonts w:ascii="Arial" w:eastAsia="ArialNarrow" w:hAnsi="Arial" w:cs="Arial"/>
                <w:sz w:val="15"/>
                <w:szCs w:val="15"/>
              </w:rPr>
              <w:t>LwA</w:t>
            </w:r>
            <w:proofErr w:type="spellEnd"/>
            <w:r w:rsidRPr="005260F4">
              <w:rPr>
                <w:rFonts w:ascii="Arial" w:eastAsia="ArialNarrow" w:hAnsi="Arial" w:cs="Arial"/>
                <w:sz w:val="15"/>
                <w:szCs w:val="15"/>
              </w:rPr>
              <w:t xml:space="preserve">), </w:t>
            </w:r>
            <w:proofErr w:type="spellStart"/>
            <w:r w:rsidRPr="005260F4">
              <w:rPr>
                <w:rFonts w:ascii="Arial" w:eastAsia="ArialNarrow" w:hAnsi="Arial" w:cs="Arial"/>
                <w:sz w:val="15"/>
                <w:szCs w:val="15"/>
              </w:rPr>
              <w:t>dБ</w:t>
            </w:r>
            <w:proofErr w:type="spellEnd"/>
            <w:r w:rsidRPr="005260F4">
              <w:rPr>
                <w:rFonts w:ascii="Arial" w:eastAsia="ArialNarrow" w:hAnsi="Arial" w:cs="Arial"/>
                <w:sz w:val="15"/>
                <w:szCs w:val="15"/>
              </w:rPr>
              <w:t>(A)</w:t>
            </w:r>
          </w:p>
        </w:tc>
        <w:tc>
          <w:tcPr>
            <w:tcW w:w="1469" w:type="dxa"/>
            <w:vAlign w:val="center"/>
          </w:tcPr>
          <w:p w14:paraId="6D96EF47" w14:textId="62E5ECCA" w:rsidR="003A1376" w:rsidRPr="005260F4" w:rsidRDefault="005260F4" w:rsidP="00F90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5260F4">
              <w:rPr>
                <w:rFonts w:ascii="Arial" w:hAnsi="Arial" w:cs="Arial"/>
                <w:sz w:val="15"/>
                <w:szCs w:val="15"/>
                <w:lang w:val="en-US"/>
              </w:rPr>
              <w:t>80</w:t>
            </w:r>
          </w:p>
        </w:tc>
      </w:tr>
      <w:tr w:rsidR="005260F4" w:rsidRPr="005260F4" w14:paraId="070C6AB9" w14:textId="77777777" w:rsidTr="00F902E2">
        <w:trPr>
          <w:jc w:val="center"/>
        </w:trPr>
        <w:tc>
          <w:tcPr>
            <w:tcW w:w="5778" w:type="dxa"/>
            <w:vAlign w:val="center"/>
          </w:tcPr>
          <w:p w14:paraId="3C1312DF" w14:textId="77777777" w:rsidR="003A1376" w:rsidRPr="005260F4" w:rsidRDefault="003A1376" w:rsidP="00F902E2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5260F4">
              <w:rPr>
                <w:rFonts w:ascii="Arial" w:eastAsia="ArialNarrow" w:hAnsi="Arial" w:cs="Arial"/>
                <w:sz w:val="15"/>
                <w:szCs w:val="15"/>
              </w:rPr>
              <w:t xml:space="preserve">Коэффициент неопределенности (K) </w:t>
            </w:r>
            <w:proofErr w:type="spellStart"/>
            <w:r w:rsidRPr="005260F4">
              <w:rPr>
                <w:rFonts w:ascii="Arial" w:eastAsia="ArialNarrow" w:hAnsi="Arial" w:cs="Arial"/>
                <w:sz w:val="15"/>
                <w:szCs w:val="15"/>
              </w:rPr>
              <w:t>dБ</w:t>
            </w:r>
            <w:proofErr w:type="spellEnd"/>
            <w:r w:rsidRPr="005260F4">
              <w:rPr>
                <w:rFonts w:ascii="Arial" w:eastAsia="ArialNarrow" w:hAnsi="Arial" w:cs="Arial"/>
                <w:sz w:val="15"/>
                <w:szCs w:val="15"/>
              </w:rPr>
              <w:t xml:space="preserve">, </w:t>
            </w:r>
          </w:p>
        </w:tc>
        <w:tc>
          <w:tcPr>
            <w:tcW w:w="1469" w:type="dxa"/>
            <w:vAlign w:val="center"/>
          </w:tcPr>
          <w:p w14:paraId="42C7D392" w14:textId="77777777" w:rsidR="003A1376" w:rsidRPr="005260F4" w:rsidRDefault="003A1376" w:rsidP="00F902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60F4">
              <w:rPr>
                <w:rFonts w:ascii="Arial" w:hAnsi="Arial" w:cs="Arial"/>
                <w:sz w:val="15"/>
                <w:szCs w:val="15"/>
              </w:rPr>
              <w:t>3</w:t>
            </w:r>
          </w:p>
        </w:tc>
      </w:tr>
    </w:tbl>
    <w:p w14:paraId="38947F75" w14:textId="77777777" w:rsidR="009F2DDA" w:rsidRDefault="009F2DDA" w:rsidP="00935F36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119"/>
      </w:tblGrid>
      <w:tr w:rsidR="007D03AC" w:rsidRPr="00287112" w14:paraId="231C9388" w14:textId="77777777" w:rsidTr="005F5398">
        <w:tc>
          <w:tcPr>
            <w:tcW w:w="5070" w:type="dxa"/>
          </w:tcPr>
          <w:p w14:paraId="24A21BBC" w14:textId="77777777" w:rsidR="007D03AC" w:rsidRPr="00287112" w:rsidRDefault="007D03AC" w:rsidP="005F5398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Расшифровка серийного номера на шильдике изделия:</w:t>
            </w:r>
          </w:p>
        </w:tc>
        <w:tc>
          <w:tcPr>
            <w:tcW w:w="2119" w:type="dxa"/>
          </w:tcPr>
          <w:p w14:paraId="7A0EC15A" w14:textId="77777777" w:rsidR="007D03AC" w:rsidRPr="00287112" w:rsidRDefault="007D03AC" w:rsidP="005F5398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7D03AC" w:rsidRPr="005160CF" w14:paraId="66334BDB" w14:textId="77777777" w:rsidTr="005F5398">
        <w:tc>
          <w:tcPr>
            <w:tcW w:w="5070" w:type="dxa"/>
          </w:tcPr>
          <w:p w14:paraId="1A548939" w14:textId="77777777" w:rsidR="007D03AC" w:rsidRPr="005160CF" w:rsidRDefault="007D03AC" w:rsidP="005F5398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5160CF">
              <w:rPr>
                <w:rFonts w:ascii="Arial" w:hAnsi="Arial" w:cs="Arial"/>
                <w:sz w:val="15"/>
                <w:szCs w:val="15"/>
              </w:rPr>
              <w:t>ХХХХХХ/XX-XX</w:t>
            </w:r>
          </w:p>
        </w:tc>
        <w:tc>
          <w:tcPr>
            <w:tcW w:w="2119" w:type="dxa"/>
          </w:tcPr>
          <w:p w14:paraId="382107C1" w14:textId="77777777" w:rsidR="007D03AC" w:rsidRPr="005160CF" w:rsidRDefault="007D03AC" w:rsidP="005F5398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7D03AC" w:rsidRPr="00287112" w14:paraId="35432294" w14:textId="77777777" w:rsidTr="005F5398">
        <w:tc>
          <w:tcPr>
            <w:tcW w:w="5070" w:type="dxa"/>
          </w:tcPr>
          <w:p w14:paraId="58F1FB1B" w14:textId="77777777" w:rsidR="007D03AC" w:rsidRPr="00287112" w:rsidRDefault="007D03AC" w:rsidP="005F5398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sz w:val="15"/>
                <w:szCs w:val="15"/>
              </w:rPr>
              <w:t>месяц и год изготовления/цифровое обозначение</w:t>
            </w:r>
          </w:p>
        </w:tc>
        <w:tc>
          <w:tcPr>
            <w:tcW w:w="2119" w:type="dxa"/>
          </w:tcPr>
          <w:p w14:paraId="563B1FE3" w14:textId="77777777" w:rsidR="007D03AC" w:rsidRPr="00287112" w:rsidRDefault="007D03AC" w:rsidP="005F5398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14:paraId="2E41A174" w14:textId="77777777" w:rsidR="009F2DDA" w:rsidRDefault="009F2DDA" w:rsidP="009F2DDA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1A464514" w14:textId="77777777" w:rsidR="003A1376" w:rsidRDefault="003A1376" w:rsidP="009F2DDA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38C583A0" w14:textId="77777777" w:rsidR="007D03AC" w:rsidRDefault="007D03AC" w:rsidP="009F2DDA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14D4C099" w14:textId="77777777" w:rsidR="003A1376" w:rsidRDefault="003A1376" w:rsidP="009F2DDA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27CE005C" w14:textId="77777777" w:rsidR="00A00EFD" w:rsidRDefault="00A00EFD" w:rsidP="009F2DDA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40ED6721" w14:textId="77777777" w:rsidR="003A1376" w:rsidRPr="009F2DDA" w:rsidRDefault="003A1376" w:rsidP="009F2DDA">
      <w:pPr>
        <w:pStyle w:val="Default"/>
        <w:spacing w:after="240"/>
        <w:jc w:val="both"/>
        <w:rPr>
          <w:rFonts w:ascii="Arial" w:hAnsi="Arial" w:cs="Arial"/>
          <w:sz w:val="15"/>
          <w:szCs w:val="15"/>
        </w:rPr>
      </w:pPr>
    </w:p>
    <w:p w14:paraId="2825C557" w14:textId="77777777" w:rsidR="000F0703" w:rsidRPr="00D5457F" w:rsidRDefault="000F0703" w:rsidP="00D5457F">
      <w:pPr>
        <w:pStyle w:val="Default"/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spacing w:after="240"/>
        <w:rPr>
          <w:rFonts w:ascii="Arial" w:hAnsi="Arial" w:cs="Arial"/>
          <w:b/>
          <w:color w:val="auto"/>
          <w:sz w:val="17"/>
          <w:szCs w:val="17"/>
        </w:rPr>
      </w:pPr>
      <w:r w:rsidRPr="00D5457F">
        <w:rPr>
          <w:rFonts w:ascii="Arial" w:hAnsi="Arial" w:cs="Arial"/>
          <w:b/>
          <w:color w:val="auto"/>
          <w:sz w:val="17"/>
          <w:szCs w:val="17"/>
        </w:rPr>
        <w:lastRenderedPageBreak/>
        <w:t>УСТРОЙСТВО ИЗДЕЛИЯ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813"/>
      </w:tblGrid>
      <w:tr w:rsidR="000F0703" w:rsidRPr="00287112" w14:paraId="695CABCB" w14:textId="77777777" w:rsidTr="008F04A3">
        <w:tc>
          <w:tcPr>
            <w:tcW w:w="2376" w:type="dxa"/>
          </w:tcPr>
          <w:p w14:paraId="2A1FDB53" w14:textId="77777777" w:rsidR="000F0703" w:rsidRPr="00287112" w:rsidRDefault="000F0703" w:rsidP="004561A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5"/>
                <w:szCs w:val="15"/>
              </w:rPr>
            </w:pPr>
            <w:r w:rsidRPr="00287112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1.</w:t>
            </w:r>
            <w:r w:rsidRPr="00287112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Pr="00287112">
              <w:rPr>
                <w:rFonts w:ascii="Arial" w:hAnsi="Arial" w:cs="Arial"/>
                <w:iCs/>
                <w:sz w:val="15"/>
                <w:szCs w:val="15"/>
              </w:rPr>
              <w:t>Подвижное лезвие</w:t>
            </w:r>
          </w:p>
          <w:p w14:paraId="232DDB2B" w14:textId="77777777" w:rsidR="000F0703" w:rsidRPr="00536F15" w:rsidRDefault="000F0703" w:rsidP="00481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5"/>
                <w:szCs w:val="15"/>
              </w:rPr>
            </w:pPr>
            <w:r w:rsidRPr="00287112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2.</w:t>
            </w:r>
            <w:r w:rsidRPr="00287112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Pr="00536F15">
              <w:rPr>
                <w:rFonts w:ascii="Arial" w:hAnsi="Arial" w:cs="Arial"/>
                <w:iCs/>
                <w:sz w:val="15"/>
                <w:szCs w:val="15"/>
              </w:rPr>
              <w:t>Неподвижное лезвие</w:t>
            </w:r>
          </w:p>
          <w:p w14:paraId="313DB632" w14:textId="0AFFB830" w:rsidR="000F0703" w:rsidRPr="00536F15" w:rsidRDefault="000F0703" w:rsidP="00481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5"/>
                <w:szCs w:val="15"/>
              </w:rPr>
            </w:pPr>
            <w:r w:rsidRPr="00536F15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3.</w:t>
            </w:r>
            <w:r w:rsidRPr="00536F15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Pr="00536F15">
              <w:rPr>
                <w:rFonts w:ascii="Arial" w:hAnsi="Arial" w:cs="Arial"/>
                <w:iCs/>
                <w:sz w:val="15"/>
                <w:szCs w:val="15"/>
              </w:rPr>
              <w:t>Штифт защ</w:t>
            </w:r>
            <w:r w:rsidR="00BB5667" w:rsidRPr="00536F15">
              <w:rPr>
                <w:rFonts w:ascii="Arial" w:hAnsi="Arial" w:cs="Arial"/>
                <w:iCs/>
                <w:sz w:val="15"/>
                <w:szCs w:val="15"/>
              </w:rPr>
              <w:t>ё</w:t>
            </w:r>
            <w:r w:rsidRPr="00536F15">
              <w:rPr>
                <w:rFonts w:ascii="Arial" w:hAnsi="Arial" w:cs="Arial"/>
                <w:iCs/>
                <w:sz w:val="15"/>
                <w:szCs w:val="15"/>
              </w:rPr>
              <w:t>лки</w:t>
            </w:r>
          </w:p>
          <w:p w14:paraId="27837122" w14:textId="77777777" w:rsidR="000F0703" w:rsidRPr="00536F15" w:rsidRDefault="000F0703" w:rsidP="0048183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5"/>
                <w:szCs w:val="15"/>
              </w:rPr>
            </w:pPr>
            <w:r w:rsidRPr="00536F15">
              <w:rPr>
                <w:rFonts w:ascii="Arial" w:hAnsi="Arial" w:cs="Arial"/>
                <w:b/>
                <w:iCs/>
                <w:sz w:val="15"/>
                <w:szCs w:val="15"/>
              </w:rPr>
              <w:t>4</w:t>
            </w:r>
            <w:r w:rsidRPr="00536F15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.</w:t>
            </w:r>
            <w:r w:rsidRPr="00536F15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Курок</w:t>
            </w:r>
          </w:p>
          <w:p w14:paraId="7897FE70" w14:textId="77777777" w:rsidR="000F0703" w:rsidRPr="00536F15" w:rsidRDefault="000F0703" w:rsidP="0048183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536F15">
              <w:rPr>
                <w:rFonts w:ascii="Arial" w:hAnsi="Arial" w:cs="Arial"/>
                <w:b/>
                <w:color w:val="auto"/>
                <w:sz w:val="15"/>
                <w:szCs w:val="15"/>
              </w:rPr>
              <w:t>5.</w:t>
            </w:r>
            <w:r w:rsidRPr="00536F15">
              <w:rPr>
                <w:rFonts w:ascii="Arial" w:hAnsi="Arial" w:cs="Arial"/>
                <w:color w:val="auto"/>
                <w:sz w:val="15"/>
                <w:szCs w:val="15"/>
              </w:rPr>
              <w:t xml:space="preserve"> Выключатель</w:t>
            </w:r>
          </w:p>
          <w:p w14:paraId="288AAA5E" w14:textId="77777777" w:rsidR="000F0703" w:rsidRPr="00536F15" w:rsidRDefault="005768EF" w:rsidP="0048183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536F15">
              <w:rPr>
                <w:rFonts w:ascii="Arial" w:hAnsi="Arial" w:cs="Arial"/>
                <w:b/>
                <w:color w:val="auto"/>
                <w:sz w:val="15"/>
                <w:szCs w:val="15"/>
              </w:rPr>
              <w:t>6</w:t>
            </w:r>
            <w:r w:rsidR="000F0703" w:rsidRPr="00536F15">
              <w:rPr>
                <w:rFonts w:ascii="Arial" w:hAnsi="Arial" w:cs="Arial"/>
                <w:b/>
                <w:color w:val="auto"/>
                <w:sz w:val="15"/>
                <w:szCs w:val="15"/>
              </w:rPr>
              <w:t>.</w:t>
            </w:r>
            <w:r w:rsidR="000F0703" w:rsidRPr="00536F15">
              <w:rPr>
                <w:rFonts w:ascii="Arial" w:hAnsi="Arial" w:cs="Arial"/>
                <w:color w:val="auto"/>
                <w:sz w:val="15"/>
                <w:szCs w:val="15"/>
              </w:rPr>
              <w:t xml:space="preserve"> Светодиодный индикатор</w:t>
            </w:r>
          </w:p>
          <w:p w14:paraId="6AB68EB2" w14:textId="77777777" w:rsidR="005768EF" w:rsidRPr="00536F15" w:rsidRDefault="005768EF" w:rsidP="0048183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788D257E" w14:textId="77777777" w:rsidR="005768EF" w:rsidRPr="00536F15" w:rsidRDefault="005768EF" w:rsidP="0048183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311DFB9B" w14:textId="77777777" w:rsidR="005768EF" w:rsidRPr="00287112" w:rsidRDefault="005768EF" w:rsidP="0048183C">
            <w:pPr>
              <w:pStyle w:val="Default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</w:p>
          <w:p w14:paraId="2FAC5191" w14:textId="054C2A75" w:rsidR="005768EF" w:rsidRPr="00287112" w:rsidRDefault="005768EF" w:rsidP="0048183C">
            <w:pPr>
              <w:pStyle w:val="Default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i/>
                <w:sz w:val="15"/>
                <w:szCs w:val="15"/>
              </w:rPr>
              <w:t>Внешний вид и устройство изделия могут отличаться от представленных в руководстве по эксплуатации</w:t>
            </w:r>
          </w:p>
        </w:tc>
        <w:tc>
          <w:tcPr>
            <w:tcW w:w="4813" w:type="dxa"/>
          </w:tcPr>
          <w:p w14:paraId="00C1E32C" w14:textId="33F0B6C7" w:rsidR="000F0703" w:rsidRPr="00287112" w:rsidRDefault="005768EF" w:rsidP="004561AD">
            <w:pPr>
              <w:pStyle w:val="Default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287112"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20FEF339" wp14:editId="14FC991A">
                  <wp:extent cx="2383532" cy="1800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1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4"/>
                          <a:stretch/>
                        </pic:blipFill>
                        <pic:spPr bwMode="auto">
                          <a:xfrm>
                            <a:off x="0" y="0"/>
                            <a:ext cx="2383532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87112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287112">
              <w:rPr>
                <w:rFonts w:ascii="Arial" w:hAnsi="Arial" w:cs="Arial"/>
                <w:bCs/>
                <w:i/>
                <w:sz w:val="15"/>
                <w:szCs w:val="15"/>
              </w:rPr>
              <w:t>Рис. 1</w:t>
            </w:r>
          </w:p>
          <w:p w14:paraId="2934CB01" w14:textId="443C277C" w:rsidR="000F0703" w:rsidRPr="00287112" w:rsidRDefault="000F0703" w:rsidP="00CD51DA">
            <w:pPr>
              <w:pStyle w:val="Default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25182B35" w14:textId="044D7ED4" w:rsidR="000F0703" w:rsidRPr="00D5457F" w:rsidRDefault="000F0703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7"/>
          <w:szCs w:val="17"/>
        </w:rPr>
      </w:pPr>
      <w:r w:rsidRPr="00D5457F">
        <w:rPr>
          <w:rFonts w:ascii="Arial" w:hAnsi="Arial" w:cs="Arial"/>
          <w:b/>
          <w:bCs/>
          <w:sz w:val="17"/>
          <w:szCs w:val="17"/>
        </w:rPr>
        <w:t>ПРАВИЛА ТЕХНИКИ БЕЗОПАСНОСТИ</w:t>
      </w:r>
    </w:p>
    <w:p w14:paraId="2B3E6141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>Во избежание возникновения возгорания, получения травм изделие следует эксплуатировать в соответствии с требованиями данного руководства. Изделие не предназначено для использования лицами (включая детей) с пониженными физическими, психическими или умственными способностями.</w:t>
      </w:r>
    </w:p>
    <w:p w14:paraId="1325BBA7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287112">
        <w:rPr>
          <w:rFonts w:ascii="Arial" w:eastAsia="MyriadPro-Regular" w:hAnsi="Arial" w:cs="Arial"/>
          <w:sz w:val="15"/>
          <w:szCs w:val="15"/>
        </w:rPr>
        <w:t>Перед началом работы визуально проверьте изделие на видимые механические повреждения.</w:t>
      </w:r>
    </w:p>
    <w:p w14:paraId="299CC29F" w14:textId="77777777" w:rsidR="000F0703" w:rsidRPr="00287112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Содержите рабочее место в чистоте. Беспорядок или неосвещенные участки рабочего места могут привести к несчастным случаям.</w:t>
      </w:r>
    </w:p>
    <w:p w14:paraId="7DE31624" w14:textId="22DD8C37" w:rsidR="000F0703" w:rsidRPr="00D05D77" w:rsidRDefault="00D05D77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D05D77">
        <w:rPr>
          <w:rFonts w:ascii="Arial" w:eastAsia="Times New Roman" w:hAnsi="Arial" w:cs="Arial"/>
          <w:sz w:val="15"/>
          <w:szCs w:val="15"/>
        </w:rPr>
        <w:t>Не работайте с этим изделием во взрывоопасном помещении, в котором находятся горючие жидкости, воспламеняющиеся газы или пыль.</w:t>
      </w:r>
    </w:p>
    <w:p w14:paraId="0BD54EC1" w14:textId="1434141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Во время работы с инструментом не допускайте близко к </w:t>
      </w:r>
      <w:r w:rsidR="00A64F3A">
        <w:rPr>
          <w:rFonts w:ascii="Arial" w:eastAsia="Times New Roman" w:hAnsi="Arial" w:cs="Arial"/>
          <w:sz w:val="15"/>
          <w:szCs w:val="15"/>
        </w:rPr>
        <w:t>в</w:t>
      </w:r>
      <w:r w:rsidRPr="00287112">
        <w:rPr>
          <w:rFonts w:ascii="Arial" w:eastAsia="Times New Roman" w:hAnsi="Arial" w:cs="Arial"/>
          <w:sz w:val="15"/>
          <w:szCs w:val="15"/>
        </w:rPr>
        <w:t xml:space="preserve">ашему рабочему месту детей, посторонних лиц и животных. Отвлекшись, </w:t>
      </w:r>
      <w:r w:rsidR="00A64F3A">
        <w:rPr>
          <w:rFonts w:ascii="Arial" w:eastAsia="Times New Roman" w:hAnsi="Arial" w:cs="Arial"/>
          <w:sz w:val="15"/>
          <w:szCs w:val="15"/>
        </w:rPr>
        <w:t>в</w:t>
      </w:r>
      <w:r w:rsidRPr="00287112">
        <w:rPr>
          <w:rFonts w:ascii="Arial" w:eastAsia="Times New Roman" w:hAnsi="Arial" w:cs="Arial"/>
          <w:sz w:val="15"/>
          <w:szCs w:val="15"/>
        </w:rPr>
        <w:t>ы можете потерять контроль над инструментом.</w:t>
      </w:r>
    </w:p>
    <w:p w14:paraId="113AF657" w14:textId="1528EA67" w:rsidR="000F0703" w:rsidRPr="00287112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Применяйте средства индивидуальной защиты и всегда надевайте защитные очки</w:t>
      </w:r>
      <w:r w:rsidR="00A054C9">
        <w:rPr>
          <w:rFonts w:ascii="Arial" w:eastAsia="Times New Roman" w:hAnsi="Arial" w:cs="Arial"/>
          <w:color w:val="000000"/>
          <w:sz w:val="15"/>
          <w:szCs w:val="15"/>
        </w:rPr>
        <w:t>, перчатки, закрытую обувь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 xml:space="preserve">. Использование средств индивидуальной защиты: </w:t>
      </w:r>
      <w:r w:rsidR="00A64F3A">
        <w:rPr>
          <w:rFonts w:ascii="Arial" w:eastAsia="Times New Roman" w:hAnsi="Arial" w:cs="Arial"/>
          <w:color w:val="000000"/>
          <w:sz w:val="15"/>
          <w:szCs w:val="15"/>
        </w:rPr>
        <w:t xml:space="preserve">специальных перчаток, 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 xml:space="preserve">защитной маски, обуви на нескользящей подошве, защитного шлема или средств защиты органов слуха в зависимости от вида работы с инструментом снижает риск получения травм. </w:t>
      </w:r>
    </w:p>
    <w:p w14:paraId="1E09323D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Предотвращайте непреднамеренное включение инструмента. Перед подключением инструмента к аккумулятору убедитесь в выключенном состоянии инструмента. Не держите инструмент с подсоединенным аккумулятором за курок.</w:t>
      </w:r>
    </w:p>
    <w:p w14:paraId="61D8FE56" w14:textId="23CDFFE4" w:rsidR="000F0703" w:rsidRPr="00287112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 xml:space="preserve">Не принимайте неестественное положение корпуса тела. Всегда занимайте устойчивое положение и держите равновесие. Благодаря этому </w:t>
      </w:r>
      <w:r w:rsidR="00A64F3A">
        <w:rPr>
          <w:rFonts w:ascii="Arial" w:eastAsia="Times New Roman" w:hAnsi="Arial" w:cs="Arial"/>
          <w:color w:val="000000"/>
          <w:sz w:val="15"/>
          <w:szCs w:val="15"/>
        </w:rPr>
        <w:t>в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ы можете лучше контролировать инструмент в неожиданных ситуациях.</w:t>
      </w:r>
    </w:p>
    <w:p w14:paraId="5CA22193" w14:textId="23E20E46" w:rsidR="000F0703" w:rsidRPr="00287112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lastRenderedPageBreak/>
        <w:t xml:space="preserve">Носите подходящую рабочую одежду. Не носите широкую одежду и украшения. Держите волосы, одежду и рукавицы вдали от движущихся частей </w:t>
      </w:r>
      <w:r w:rsidR="00A64F3A">
        <w:rPr>
          <w:rFonts w:ascii="Arial" w:eastAsia="Times New Roman" w:hAnsi="Arial" w:cs="Arial"/>
          <w:color w:val="000000"/>
          <w:sz w:val="15"/>
          <w:szCs w:val="15"/>
        </w:rPr>
        <w:t>изделия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. Широкая одежда, украшения или длинные волосы могут быть затянуты подвижными частями инструмента.</w:t>
      </w:r>
    </w:p>
    <w:p w14:paraId="52EEF9AA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Этот инструмент не предназначен для использования детьми и лицами с ограниченными физическими, сенсорными или умственными способностями, или с недостаточным опытом и знаниями.</w:t>
      </w:r>
    </w:p>
    <w:p w14:paraId="34ECD2DD" w14:textId="77A750C8" w:rsidR="000F0703" w:rsidRPr="00287112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 xml:space="preserve">Не перегружайте инструмент. Используйте для </w:t>
      </w:r>
      <w:r w:rsidR="00A64F3A">
        <w:rPr>
          <w:rFonts w:ascii="Arial" w:eastAsia="Times New Roman" w:hAnsi="Arial" w:cs="Arial"/>
          <w:color w:val="000000"/>
          <w:sz w:val="15"/>
          <w:szCs w:val="15"/>
        </w:rPr>
        <w:t>в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 xml:space="preserve">ашей работы предназначенный для этого инструмент. С подходящим по характеристикам инструментом </w:t>
      </w:r>
      <w:r w:rsidR="00366040">
        <w:rPr>
          <w:rFonts w:ascii="Arial" w:eastAsia="Times New Roman" w:hAnsi="Arial" w:cs="Arial"/>
          <w:color w:val="000000"/>
          <w:sz w:val="15"/>
          <w:szCs w:val="15"/>
        </w:rPr>
        <w:t>в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ы работаете лучше и над</w:t>
      </w:r>
      <w:r w:rsidR="00366040">
        <w:rPr>
          <w:rFonts w:ascii="Arial" w:eastAsia="Times New Roman" w:hAnsi="Arial" w:cs="Arial"/>
          <w:color w:val="000000"/>
          <w:sz w:val="15"/>
          <w:szCs w:val="15"/>
        </w:rPr>
        <w:t>ё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жнее в указанном диапазоне мощности.</w:t>
      </w:r>
    </w:p>
    <w:p w14:paraId="7C623588" w14:textId="77777777" w:rsidR="000F0703" w:rsidRPr="00287112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Не работайте с инструментом с неисправным выключателем. Инструмент, который не поддается включению или выключению, опасен и должен быть отремонтирован.</w:t>
      </w:r>
    </w:p>
    <w:p w14:paraId="5EACAD06" w14:textId="77777777" w:rsidR="000F0703" w:rsidRPr="000C6FEB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До начала наладки, перед заменой принадлежностей или прекращением работы с инструментом выньте аккумулятор. Эта мера предосторожности предотвращает непреднамеренное включение инструмента.</w:t>
      </w:r>
    </w:p>
    <w:p w14:paraId="21769A5F" w14:textId="7D269304" w:rsidR="000F0703" w:rsidRPr="00287112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Храните неиспользуемые инструменты недоступно для детей</w:t>
      </w:r>
      <w:r w:rsidR="008477EA" w:rsidRPr="008477EA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="008477EA">
        <w:rPr>
          <w:rFonts w:ascii="Arial" w:eastAsia="Times New Roman" w:hAnsi="Arial" w:cs="Arial"/>
          <w:color w:val="000000"/>
          <w:sz w:val="15"/>
          <w:szCs w:val="15"/>
        </w:rPr>
        <w:t>и животных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. Не разрешайте пользоваться инструментом лицам, которые незнакомы с ним или не читали настоящих инструкций. Инструменты опасны в руках неопытных лиц.</w:t>
      </w:r>
    </w:p>
    <w:p w14:paraId="5E0CE429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Тщательно ухаживайте за инструментом. Проверяйте работоспособность и ход движущихся частей инструмента, отсутствие поломок или повреждений, отрицательно влияющих на функционирование инструмента. Поврежденные части должны быть отремонтированы до использования инструмента. Плохое обслуживание инструментов является причиной большого числа несчастных случаев.</w:t>
      </w:r>
    </w:p>
    <w:p w14:paraId="2F99D4D5" w14:textId="77777777" w:rsidR="000F0703" w:rsidRPr="00287112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Применяйте инструмент, принадлежности, рабочие инструменты и т.п. в соответствии с настоящими инструкциями. Учитывайте при этом рабочие условия и выполняемую работу. Использование инструментов для непредусмотренных работ может привести к опасным ситуациям.</w:t>
      </w:r>
    </w:p>
    <w:p w14:paraId="0F0260EF" w14:textId="062278AB" w:rsidR="000F0703" w:rsidRPr="00287112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 xml:space="preserve">Ремонт инструмента осуществляйте в сервисных центрах! Ремонт </w:t>
      </w:r>
      <w:r w:rsidR="00CD3302">
        <w:rPr>
          <w:rFonts w:ascii="Arial" w:eastAsia="Times New Roman" w:hAnsi="Arial" w:cs="Arial"/>
          <w:color w:val="000000"/>
          <w:sz w:val="15"/>
          <w:szCs w:val="15"/>
        </w:rPr>
        <w:t>в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ашего инструмента поручайте только квалифицированному персоналу. Этим обеспечивается над</w:t>
      </w:r>
      <w:r w:rsidR="00CD3302">
        <w:rPr>
          <w:rFonts w:ascii="Arial" w:eastAsia="Times New Roman" w:hAnsi="Arial" w:cs="Arial"/>
          <w:color w:val="000000"/>
          <w:sz w:val="15"/>
          <w:szCs w:val="15"/>
        </w:rPr>
        <w:t>ё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жность и безопасность инструмента.</w:t>
      </w:r>
    </w:p>
    <w:p w14:paraId="694D64AC" w14:textId="77777777" w:rsidR="000F0703" w:rsidRPr="00287112" w:rsidRDefault="000F0703" w:rsidP="000F0703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Cs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bCs/>
          <w:color w:val="000000"/>
          <w:sz w:val="15"/>
          <w:szCs w:val="15"/>
        </w:rPr>
        <w:t>Применение любых принадлежностей и приспособлений, а также выполнение любых операций помимо тех, что рекомендованы данным руководством, может привести к травме, или поломке инструмента.</w:t>
      </w:r>
    </w:p>
    <w:p w14:paraId="591C0EFF" w14:textId="391C001A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287112">
        <w:rPr>
          <w:rFonts w:ascii="Arial" w:eastAsia="SymbolMT" w:hAnsi="Arial" w:cs="Arial"/>
          <w:sz w:val="15"/>
          <w:szCs w:val="15"/>
        </w:rPr>
        <w:t xml:space="preserve">Не подвергайте устройство воздействию резких температурных перепадов, способных вызвать образование конденсата внутри устройства. Если </w:t>
      </w:r>
      <w:r w:rsidR="00E5442A">
        <w:rPr>
          <w:rFonts w:ascii="Arial" w:eastAsia="SymbolMT" w:hAnsi="Arial" w:cs="Arial"/>
          <w:sz w:val="15"/>
          <w:szCs w:val="15"/>
        </w:rPr>
        <w:t>в</w:t>
      </w:r>
      <w:r w:rsidRPr="00287112">
        <w:rPr>
          <w:rFonts w:ascii="Arial" w:eastAsia="SymbolMT" w:hAnsi="Arial" w:cs="Arial"/>
          <w:sz w:val="15"/>
          <w:szCs w:val="15"/>
        </w:rPr>
        <w:t>ы внесли устройство с улицы в отапливаемое помещение, не включайте устройство сразу, необходимо время для того, чтобы конденсат испарился.</w:t>
      </w:r>
    </w:p>
    <w:p w14:paraId="3300EA1E" w14:textId="77777777" w:rsidR="000F0703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287112">
        <w:rPr>
          <w:rFonts w:ascii="Arial" w:eastAsia="MyriadPro-Regular" w:hAnsi="Arial" w:cs="Arial"/>
          <w:sz w:val="15"/>
          <w:szCs w:val="15"/>
        </w:rPr>
        <w:t>Не закрывайте воздухозаборные отверстия изделия и не допускайте их засорения.</w:t>
      </w:r>
    </w:p>
    <w:p w14:paraId="45226168" w14:textId="7BC66165" w:rsidR="000F0703" w:rsidRDefault="00AB57B7" w:rsidP="000F0703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AB57B7">
        <w:rPr>
          <w:rFonts w:ascii="Arial" w:eastAsia="Times New Roman" w:hAnsi="Arial" w:cs="Arial"/>
          <w:sz w:val="15"/>
          <w:szCs w:val="15"/>
        </w:rPr>
        <w:t xml:space="preserve">Будьте внимательными, следите за тем, что вы делаете, и продуманно начинайте работу с инструментом. Не пользуйтесь инструментом в усталом состоянии или, если вы находитесь под влиянием спиртных напитков или лекарственных средств, снижающих концентрацию внимания. Не </w:t>
      </w:r>
      <w:r w:rsidRPr="00AB57B7">
        <w:rPr>
          <w:rFonts w:ascii="Arial" w:eastAsia="Times New Roman" w:hAnsi="Arial" w:cs="Arial"/>
          <w:sz w:val="15"/>
          <w:szCs w:val="15"/>
        </w:rPr>
        <w:lastRenderedPageBreak/>
        <w:t>доверяйте инструмент лицам в таком состоянии. Один момент невнимательности при работе с инструментом может привести к серьёзным травмам.</w:t>
      </w:r>
    </w:p>
    <w:p w14:paraId="54DC8594" w14:textId="77777777" w:rsidR="00534407" w:rsidRDefault="00534407" w:rsidP="00534407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AE1BC8">
        <w:rPr>
          <w:rFonts w:ascii="Arial" w:hAnsi="Arial" w:cs="Arial"/>
          <w:sz w:val="15"/>
          <w:szCs w:val="15"/>
        </w:rPr>
        <w:t>Запрещается вносить изменения в конструкцию изделия и аккумуляторной батареи.</w:t>
      </w:r>
    </w:p>
    <w:p w14:paraId="703210C2" w14:textId="77777777" w:rsidR="006B790C" w:rsidRPr="000B23A2" w:rsidRDefault="006B790C" w:rsidP="006B790C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0B23A2">
        <w:rPr>
          <w:rFonts w:ascii="Arial" w:hAnsi="Arial" w:cs="Arial"/>
          <w:sz w:val="15"/>
          <w:szCs w:val="15"/>
        </w:rPr>
        <w:t>Необходимо немедленно выключить изделие и обратиться в специализированный сервис-центр для устранения неисправностей в следующих случаях:</w:t>
      </w:r>
    </w:p>
    <w:p w14:paraId="4BB9DDE2" w14:textId="77777777" w:rsidR="006B790C" w:rsidRPr="000B23A2" w:rsidRDefault="006B790C" w:rsidP="006B790C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0B23A2">
        <w:rPr>
          <w:rFonts w:ascii="Arial" w:hAnsi="Arial" w:cs="Arial"/>
          <w:sz w:val="15"/>
          <w:szCs w:val="15"/>
        </w:rPr>
        <w:t>при возникновении посторонних шумов и (или) вибраций;</w:t>
      </w:r>
    </w:p>
    <w:p w14:paraId="3482073C" w14:textId="77777777" w:rsidR="006B790C" w:rsidRPr="000B23A2" w:rsidRDefault="006B790C" w:rsidP="006B790C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0B23A2">
        <w:rPr>
          <w:rFonts w:ascii="Arial" w:hAnsi="Arial" w:cs="Arial"/>
          <w:sz w:val="15"/>
          <w:szCs w:val="15"/>
        </w:rPr>
        <w:t>при повреждении зарядного устройства и/или аккумуляторной батареи;</w:t>
      </w:r>
    </w:p>
    <w:p w14:paraId="2976BA72" w14:textId="77777777" w:rsidR="006B790C" w:rsidRDefault="006B790C" w:rsidP="006B790C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0B23A2">
        <w:rPr>
          <w:rFonts w:ascii="Arial" w:hAnsi="Arial" w:cs="Arial"/>
          <w:sz w:val="15"/>
          <w:szCs w:val="15"/>
        </w:rPr>
        <w:t>при механических повреждениях корпуса;</w:t>
      </w:r>
    </w:p>
    <w:p w14:paraId="14D2A5DF" w14:textId="4ADB606F" w:rsidR="006B790C" w:rsidRPr="006B790C" w:rsidRDefault="006B790C" w:rsidP="006B790C">
      <w:pPr>
        <w:pStyle w:val="a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6B790C">
        <w:rPr>
          <w:rFonts w:ascii="Arial" w:hAnsi="Arial" w:cs="Arial"/>
          <w:sz w:val="15"/>
          <w:szCs w:val="15"/>
        </w:rPr>
        <w:t>если вы почувствуете запах гари.</w:t>
      </w:r>
    </w:p>
    <w:p w14:paraId="0E43C517" w14:textId="6C30A901" w:rsidR="00601468" w:rsidRPr="00D5457F" w:rsidRDefault="00601468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spacing w:line="240" w:lineRule="auto"/>
        <w:jc w:val="both"/>
        <w:rPr>
          <w:rFonts w:ascii="Arial" w:hAnsi="Arial" w:cs="Arial"/>
          <w:b/>
          <w:sz w:val="17"/>
          <w:szCs w:val="17"/>
        </w:rPr>
      </w:pPr>
      <w:r w:rsidRPr="00D5457F">
        <w:rPr>
          <w:rFonts w:ascii="Arial" w:hAnsi="Arial" w:cs="Arial"/>
          <w:b/>
          <w:sz w:val="17"/>
          <w:szCs w:val="17"/>
        </w:rPr>
        <w:t>ПРАВИЛА БЕЗОПАСНОСТИ ПРИ РАБОТЕ С СЕКАТОРОМ</w:t>
      </w:r>
    </w:p>
    <w:p w14:paraId="7FAE9E81" w14:textId="362564C9" w:rsidR="00601468" w:rsidRDefault="00601468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8654D">
        <w:rPr>
          <w:rFonts w:ascii="Arial" w:hAnsi="Arial" w:cs="Arial"/>
          <w:sz w:val="15"/>
          <w:szCs w:val="15"/>
        </w:rPr>
        <w:t>Работайте с инструментом только в дневное время или при хорошем искусственном освещении.</w:t>
      </w:r>
    </w:p>
    <w:p w14:paraId="4E57B887" w14:textId="7D5A895C" w:rsidR="00B217E8" w:rsidRPr="00B217E8" w:rsidRDefault="00B217E8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217E8">
        <w:rPr>
          <w:rFonts w:ascii="Arial" w:hAnsi="Arial" w:cs="Arial"/>
          <w:sz w:val="15"/>
          <w:szCs w:val="15"/>
        </w:rPr>
        <w:t>Тщательно подготовьте и проверьте зону работы с инструментом и удалите все посторонние предметы, исключите возможность запнуться и упасть во время работы.</w:t>
      </w:r>
    </w:p>
    <w:p w14:paraId="126951CE" w14:textId="77777777" w:rsidR="00A550F0" w:rsidRDefault="00601468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8654D">
        <w:rPr>
          <w:rFonts w:ascii="Arial" w:hAnsi="Arial" w:cs="Arial"/>
          <w:sz w:val="15"/>
          <w:szCs w:val="15"/>
        </w:rPr>
        <w:t xml:space="preserve">Не используйте инструмент во время дождя, </w:t>
      </w:r>
      <w:r w:rsidR="00A550F0" w:rsidRPr="00B8654D">
        <w:rPr>
          <w:rFonts w:ascii="Arial" w:hAnsi="Arial" w:cs="Arial"/>
          <w:sz w:val="15"/>
          <w:szCs w:val="15"/>
        </w:rPr>
        <w:t>сильного</w:t>
      </w:r>
      <w:r w:rsidRPr="00B8654D">
        <w:rPr>
          <w:rFonts w:ascii="Arial" w:hAnsi="Arial" w:cs="Arial"/>
          <w:sz w:val="15"/>
          <w:szCs w:val="15"/>
        </w:rPr>
        <w:t xml:space="preserve"> ветра, а также других природных катаклизмов, представляющих угрозу безопас</w:t>
      </w:r>
      <w:r w:rsidR="00A550F0" w:rsidRPr="00B8654D">
        <w:rPr>
          <w:rFonts w:ascii="Arial" w:hAnsi="Arial" w:cs="Arial"/>
          <w:sz w:val="15"/>
          <w:szCs w:val="15"/>
        </w:rPr>
        <w:t>ности оператора и окружающих.</w:t>
      </w:r>
    </w:p>
    <w:p w14:paraId="5384DABA" w14:textId="2AC7ED5C" w:rsidR="00C45517" w:rsidRPr="00B8654D" w:rsidRDefault="00C45517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Перед началом работы с изделием убедитесь, что в/на н</w:t>
      </w:r>
      <w:r>
        <w:rPr>
          <w:rFonts w:ascii="Arial" w:eastAsia="Times New Roman" w:hAnsi="Arial" w:cs="Arial"/>
          <w:color w:val="000000"/>
          <w:sz w:val="15"/>
          <w:szCs w:val="15"/>
        </w:rPr>
        <w:t>ё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м нет каких-либо инструментов, которые вы использовали при его наладке. Инструмент, оставленный в/на подвижных частях изделия может привести к серь</w:t>
      </w:r>
      <w:r>
        <w:rPr>
          <w:rFonts w:ascii="Arial" w:eastAsia="Times New Roman" w:hAnsi="Arial" w:cs="Arial"/>
          <w:color w:val="000000"/>
          <w:sz w:val="15"/>
          <w:szCs w:val="15"/>
        </w:rPr>
        <w:t>ё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>зным повреждениям и травмам.</w:t>
      </w:r>
    </w:p>
    <w:p w14:paraId="0538D048" w14:textId="29F0F6D4" w:rsidR="00A550F0" w:rsidRPr="00B8654D" w:rsidRDefault="00601468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8654D">
        <w:rPr>
          <w:rFonts w:ascii="Arial" w:hAnsi="Arial" w:cs="Arial"/>
          <w:sz w:val="15"/>
          <w:szCs w:val="15"/>
        </w:rPr>
        <w:t>Во время работы</w:t>
      </w:r>
      <w:r w:rsidR="00A550F0" w:rsidRPr="00B8654D">
        <w:rPr>
          <w:rFonts w:ascii="Arial" w:hAnsi="Arial" w:cs="Arial"/>
          <w:sz w:val="15"/>
          <w:szCs w:val="15"/>
        </w:rPr>
        <w:t xml:space="preserve"> инструментом</w:t>
      </w:r>
      <w:r w:rsidRPr="00B8654D">
        <w:rPr>
          <w:rFonts w:ascii="Arial" w:hAnsi="Arial" w:cs="Arial"/>
          <w:sz w:val="15"/>
          <w:szCs w:val="15"/>
        </w:rPr>
        <w:t xml:space="preserve"> не торопитесь, передвиг</w:t>
      </w:r>
      <w:r w:rsidR="00A550F0" w:rsidRPr="00B8654D">
        <w:rPr>
          <w:rFonts w:ascii="Arial" w:hAnsi="Arial" w:cs="Arial"/>
          <w:sz w:val="15"/>
          <w:szCs w:val="15"/>
        </w:rPr>
        <w:t>айтесь спокойно и равномерно.</w:t>
      </w:r>
    </w:p>
    <w:p w14:paraId="6688C42E" w14:textId="77777777" w:rsidR="00A550F0" w:rsidRPr="00B8654D" w:rsidRDefault="00601468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8654D">
        <w:rPr>
          <w:rFonts w:ascii="Arial" w:hAnsi="Arial" w:cs="Arial"/>
          <w:sz w:val="15"/>
          <w:szCs w:val="15"/>
        </w:rPr>
        <w:t>У</w:t>
      </w:r>
      <w:r w:rsidR="00A550F0" w:rsidRPr="00B8654D">
        <w:rPr>
          <w:rFonts w:ascii="Arial" w:hAnsi="Arial" w:cs="Arial"/>
          <w:sz w:val="15"/>
          <w:szCs w:val="15"/>
        </w:rPr>
        <w:t>бедитесь</w:t>
      </w:r>
      <w:r w:rsidRPr="00B8654D">
        <w:rPr>
          <w:rFonts w:ascii="Arial" w:hAnsi="Arial" w:cs="Arial"/>
          <w:sz w:val="15"/>
          <w:szCs w:val="15"/>
        </w:rPr>
        <w:t xml:space="preserve"> в отсутствии помех в </w:t>
      </w:r>
      <w:r w:rsidR="00A550F0" w:rsidRPr="00B8654D">
        <w:rPr>
          <w:rFonts w:ascii="Arial" w:hAnsi="Arial" w:cs="Arial"/>
          <w:sz w:val="15"/>
          <w:szCs w:val="15"/>
        </w:rPr>
        <w:t>зоне проведения работ</w:t>
      </w:r>
      <w:r w:rsidRPr="00B8654D">
        <w:rPr>
          <w:rFonts w:ascii="Arial" w:hAnsi="Arial" w:cs="Arial"/>
          <w:sz w:val="15"/>
          <w:szCs w:val="15"/>
        </w:rPr>
        <w:t>, очистите е</w:t>
      </w:r>
      <w:r w:rsidR="00A550F0" w:rsidRPr="00B8654D">
        <w:rPr>
          <w:rFonts w:ascii="Arial" w:hAnsi="Arial" w:cs="Arial"/>
          <w:sz w:val="15"/>
          <w:szCs w:val="15"/>
        </w:rPr>
        <w:t>ё от посторонних предметов.</w:t>
      </w:r>
    </w:p>
    <w:p w14:paraId="65633273" w14:textId="5933B5C5" w:rsidR="00A550F0" w:rsidRPr="00B8654D" w:rsidRDefault="00601468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8654D">
        <w:rPr>
          <w:rFonts w:ascii="Arial" w:hAnsi="Arial" w:cs="Arial"/>
          <w:sz w:val="15"/>
          <w:szCs w:val="15"/>
        </w:rPr>
        <w:t>Проверяйте правильн</w:t>
      </w:r>
      <w:r w:rsidR="00A550F0" w:rsidRPr="00B8654D">
        <w:rPr>
          <w:rFonts w:ascii="Arial" w:hAnsi="Arial" w:cs="Arial"/>
          <w:sz w:val="15"/>
          <w:szCs w:val="15"/>
        </w:rPr>
        <w:t>ость установки</w:t>
      </w:r>
      <w:r w:rsidRPr="00B8654D">
        <w:rPr>
          <w:rFonts w:ascii="Arial" w:hAnsi="Arial" w:cs="Arial"/>
          <w:sz w:val="15"/>
          <w:szCs w:val="15"/>
        </w:rPr>
        <w:t xml:space="preserve"> всех защитных устройств и рукояток </w:t>
      </w:r>
      <w:r w:rsidR="00A550F0" w:rsidRPr="00B8654D">
        <w:rPr>
          <w:rFonts w:ascii="Arial" w:hAnsi="Arial" w:cs="Arial"/>
          <w:sz w:val="15"/>
          <w:szCs w:val="15"/>
        </w:rPr>
        <w:t>до</w:t>
      </w:r>
      <w:r w:rsidRPr="00B8654D">
        <w:rPr>
          <w:rFonts w:ascii="Arial" w:hAnsi="Arial" w:cs="Arial"/>
          <w:sz w:val="15"/>
          <w:szCs w:val="15"/>
        </w:rPr>
        <w:t xml:space="preserve"> применени</w:t>
      </w:r>
      <w:r w:rsidR="00A550F0" w:rsidRPr="00B8654D">
        <w:rPr>
          <w:rFonts w:ascii="Arial" w:hAnsi="Arial" w:cs="Arial"/>
          <w:sz w:val="15"/>
          <w:szCs w:val="15"/>
        </w:rPr>
        <w:t>я</w:t>
      </w:r>
      <w:r w:rsidRPr="00B8654D">
        <w:rPr>
          <w:rFonts w:ascii="Arial" w:hAnsi="Arial" w:cs="Arial"/>
          <w:sz w:val="15"/>
          <w:szCs w:val="15"/>
        </w:rPr>
        <w:t xml:space="preserve"> инструмента. Ни в коем случае не пытайтесь включать не полностью собранный инструмент</w:t>
      </w:r>
      <w:r w:rsidR="00A550F0" w:rsidRPr="00B8654D">
        <w:rPr>
          <w:rFonts w:ascii="Arial" w:hAnsi="Arial" w:cs="Arial"/>
          <w:sz w:val="15"/>
          <w:szCs w:val="15"/>
        </w:rPr>
        <w:t>.</w:t>
      </w:r>
    </w:p>
    <w:p w14:paraId="1AD2067D" w14:textId="77777777" w:rsidR="00A550F0" w:rsidRPr="00B8654D" w:rsidRDefault="00601468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8654D">
        <w:rPr>
          <w:rFonts w:ascii="Arial" w:hAnsi="Arial" w:cs="Arial"/>
          <w:sz w:val="15"/>
          <w:szCs w:val="15"/>
        </w:rPr>
        <w:t>Н</w:t>
      </w:r>
      <w:r w:rsidR="00A550F0" w:rsidRPr="00B8654D">
        <w:rPr>
          <w:rFonts w:ascii="Arial" w:hAnsi="Arial" w:cs="Arial"/>
          <w:sz w:val="15"/>
          <w:szCs w:val="15"/>
        </w:rPr>
        <w:t>и в коем случае н</w:t>
      </w:r>
      <w:r w:rsidRPr="00B8654D">
        <w:rPr>
          <w:rFonts w:ascii="Arial" w:hAnsi="Arial" w:cs="Arial"/>
          <w:sz w:val="15"/>
          <w:szCs w:val="15"/>
        </w:rPr>
        <w:t>е прикасайтесь к</w:t>
      </w:r>
      <w:r w:rsidR="00A550F0" w:rsidRPr="00B8654D">
        <w:rPr>
          <w:rFonts w:ascii="Arial" w:hAnsi="Arial" w:cs="Arial"/>
          <w:sz w:val="15"/>
          <w:szCs w:val="15"/>
        </w:rPr>
        <w:t xml:space="preserve"> движущимся частям и лезвиям.</w:t>
      </w:r>
    </w:p>
    <w:p w14:paraId="219672E7" w14:textId="49E7389B" w:rsidR="00A550F0" w:rsidRDefault="00601468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027BFE">
        <w:rPr>
          <w:rFonts w:ascii="Arial" w:hAnsi="Arial" w:cs="Arial"/>
          <w:sz w:val="15"/>
          <w:szCs w:val="15"/>
        </w:rPr>
        <w:t xml:space="preserve">Избегайте слишком длительного </w:t>
      </w:r>
      <w:r w:rsidR="00A550F0" w:rsidRPr="00027BFE">
        <w:rPr>
          <w:rFonts w:ascii="Arial" w:hAnsi="Arial" w:cs="Arial"/>
          <w:sz w:val="15"/>
          <w:szCs w:val="15"/>
        </w:rPr>
        <w:t>использования</w:t>
      </w:r>
      <w:r w:rsidRPr="00027BFE">
        <w:rPr>
          <w:rFonts w:ascii="Arial" w:hAnsi="Arial" w:cs="Arial"/>
          <w:sz w:val="15"/>
          <w:szCs w:val="15"/>
        </w:rPr>
        <w:t xml:space="preserve"> секатор</w:t>
      </w:r>
      <w:r w:rsidR="00A550F0" w:rsidRPr="00027BFE">
        <w:rPr>
          <w:rFonts w:ascii="Arial" w:hAnsi="Arial" w:cs="Arial"/>
          <w:sz w:val="15"/>
          <w:szCs w:val="15"/>
        </w:rPr>
        <w:t>а</w:t>
      </w:r>
      <w:r w:rsidRPr="00027BFE">
        <w:rPr>
          <w:rFonts w:ascii="Arial" w:hAnsi="Arial" w:cs="Arial"/>
          <w:sz w:val="15"/>
          <w:szCs w:val="15"/>
        </w:rPr>
        <w:t xml:space="preserve">, так как продолжительное воздействие вибрации на руки </w:t>
      </w:r>
      <w:r w:rsidR="00A550F0" w:rsidRPr="00027BFE">
        <w:rPr>
          <w:rFonts w:ascii="Arial" w:hAnsi="Arial" w:cs="Arial"/>
          <w:sz w:val="15"/>
          <w:szCs w:val="15"/>
        </w:rPr>
        <w:t>оператора может причинить вред. Обязательно делайте перерывы в работе</w:t>
      </w:r>
      <w:r w:rsidR="00A550F0" w:rsidRPr="00B8654D">
        <w:rPr>
          <w:rFonts w:ascii="Arial" w:hAnsi="Arial" w:cs="Arial"/>
          <w:sz w:val="15"/>
          <w:szCs w:val="15"/>
        </w:rPr>
        <w:t xml:space="preserve"> </w:t>
      </w:r>
    </w:p>
    <w:p w14:paraId="2E1E2C66" w14:textId="77777777" w:rsidR="00BD0F3A" w:rsidRPr="00287112" w:rsidRDefault="00BD0F3A" w:rsidP="00BD0F3A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color w:val="000000"/>
          <w:sz w:val="15"/>
          <w:szCs w:val="15"/>
        </w:rPr>
        <w:t>Не перекрещивайте руки при работе с секатором; держите руки на расстоянии от зоны реза. Ни в коем случае не опускайте руки под ветки, следите за тем, чтобы на поверхности и с нижней стороны веток не было материала, который может быть поврежд</w:t>
      </w:r>
      <w:r>
        <w:rPr>
          <w:rFonts w:ascii="Arial" w:eastAsia="Times New Roman" w:hAnsi="Arial" w:cs="Arial"/>
          <w:color w:val="000000"/>
          <w:sz w:val="15"/>
          <w:szCs w:val="15"/>
        </w:rPr>
        <w:t>ё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 xml:space="preserve">н режущими кромками. Всегда сохраняйте равновесие и контролируйте секатор в любой ситуации. </w:t>
      </w:r>
    </w:p>
    <w:p w14:paraId="569A16E0" w14:textId="77777777" w:rsidR="00BD0F3A" w:rsidRPr="00287112" w:rsidRDefault="00BD0F3A" w:rsidP="00B77BA5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287112">
        <w:rPr>
          <w:rFonts w:ascii="Arial" w:eastAsia="Times New Roman" w:hAnsi="Arial" w:cs="Arial"/>
          <w:b/>
          <w:color w:val="000000"/>
          <w:sz w:val="15"/>
          <w:szCs w:val="15"/>
        </w:rPr>
        <w:t>Внимание!</w:t>
      </w:r>
      <w:r w:rsidRPr="00287112">
        <w:rPr>
          <w:rFonts w:ascii="Arial" w:eastAsia="Times New Roman" w:hAnsi="Arial" w:cs="Arial"/>
          <w:color w:val="000000"/>
          <w:sz w:val="15"/>
          <w:szCs w:val="15"/>
        </w:rPr>
        <w:t xml:space="preserve"> Ни в коем случае не допускайте попадания частей тела или волос в зазор между лезвиями. Во время работы держите свободную руку как можно дальше от зоны резания. </w:t>
      </w:r>
    </w:p>
    <w:p w14:paraId="0A227482" w14:textId="706C76B3" w:rsidR="00BD0F3A" w:rsidRPr="005260F4" w:rsidRDefault="00BD0F3A" w:rsidP="00BD0F3A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5260F4">
        <w:rPr>
          <w:rFonts w:ascii="Arial" w:eastAsia="Times New Roman" w:hAnsi="Arial" w:cs="Arial"/>
          <w:sz w:val="15"/>
          <w:szCs w:val="15"/>
        </w:rPr>
        <w:t>В случае если секатор не может разрезать объект, немедленно отпустите курок, подвижное лезвие при этом вернется в открытое положение.</w:t>
      </w:r>
    </w:p>
    <w:p w14:paraId="6358A0EC" w14:textId="77BADAEB" w:rsidR="00B8654D" w:rsidRPr="00B8654D" w:rsidRDefault="00601468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8654D">
        <w:rPr>
          <w:rFonts w:ascii="Arial" w:hAnsi="Arial" w:cs="Arial"/>
          <w:sz w:val="15"/>
          <w:szCs w:val="15"/>
        </w:rPr>
        <w:t xml:space="preserve">Внимательно следите за окружающей ситуацией и будьте готовы к возможным опасным моментам, которые </w:t>
      </w:r>
      <w:r w:rsidR="00B8654D" w:rsidRPr="00B8654D">
        <w:rPr>
          <w:rFonts w:ascii="Arial" w:hAnsi="Arial" w:cs="Arial"/>
          <w:sz w:val="15"/>
          <w:szCs w:val="15"/>
        </w:rPr>
        <w:t>в</w:t>
      </w:r>
      <w:r w:rsidRPr="00B8654D">
        <w:rPr>
          <w:rFonts w:ascii="Arial" w:hAnsi="Arial" w:cs="Arial"/>
          <w:sz w:val="15"/>
          <w:szCs w:val="15"/>
        </w:rPr>
        <w:t>ы можете не услышать при работе во</w:t>
      </w:r>
      <w:r w:rsidR="00B8654D" w:rsidRPr="00B8654D">
        <w:rPr>
          <w:rFonts w:ascii="Arial" w:hAnsi="Arial" w:cs="Arial"/>
          <w:sz w:val="15"/>
          <w:szCs w:val="15"/>
        </w:rPr>
        <w:t xml:space="preserve"> время проведения обрезки.</w:t>
      </w:r>
    </w:p>
    <w:p w14:paraId="0C933D5B" w14:textId="5A225F5D" w:rsidR="00601468" w:rsidRPr="00B8654D" w:rsidRDefault="00601468" w:rsidP="00601468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8654D">
        <w:rPr>
          <w:rFonts w:ascii="Arial" w:hAnsi="Arial" w:cs="Arial"/>
          <w:sz w:val="15"/>
          <w:szCs w:val="15"/>
        </w:rPr>
        <w:lastRenderedPageBreak/>
        <w:t>Не рекомендуется работать инструментом в одиночку. Позаботьтесь о том, чтобы во время работы оператора обязательно кто-то находился на расстоянии слышимости, на тот случай если понадобится помощь.</w:t>
      </w:r>
    </w:p>
    <w:p w14:paraId="52FFAAD2" w14:textId="00F22DBA" w:rsidR="000F0703" w:rsidRPr="00D5457F" w:rsidRDefault="000F0703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ascii="Arial" w:eastAsia="MyriadPro-Regular" w:hAnsi="Arial" w:cs="Arial"/>
          <w:b/>
          <w:sz w:val="17"/>
          <w:szCs w:val="17"/>
        </w:rPr>
      </w:pPr>
      <w:r w:rsidRPr="00D5457F">
        <w:rPr>
          <w:rFonts w:ascii="Arial" w:eastAsia="MyriadPro-Regular" w:hAnsi="Arial" w:cs="Arial"/>
          <w:b/>
          <w:sz w:val="17"/>
          <w:szCs w:val="17"/>
        </w:rPr>
        <w:t>ТЕХНИК</w:t>
      </w:r>
      <w:r w:rsidR="00940D70" w:rsidRPr="00D5457F">
        <w:rPr>
          <w:rFonts w:ascii="Arial" w:eastAsia="MyriadPro-Regular" w:hAnsi="Arial" w:cs="Arial"/>
          <w:b/>
          <w:sz w:val="17"/>
          <w:szCs w:val="17"/>
        </w:rPr>
        <w:t>А</w:t>
      </w:r>
      <w:r w:rsidRPr="00D5457F">
        <w:rPr>
          <w:rFonts w:ascii="Arial" w:eastAsia="MyriadPro-Regular" w:hAnsi="Arial" w:cs="Arial"/>
          <w:b/>
          <w:sz w:val="17"/>
          <w:szCs w:val="17"/>
        </w:rPr>
        <w:t xml:space="preserve"> БЕЗОПАСНОСТИ ПРИ ИСПОЛЬЗОВАНИИ АККУМУЛЯТОРНОЙ БАТАРЕИ И ЗАРЯДНОГО УСТРОЙСТВА</w:t>
      </w:r>
    </w:p>
    <w:p w14:paraId="44924DF7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Не устанавливайте на прибор и не заряжайте в зарядном устройстве аккумуляторные батареи с другими характеристиками (тип элемента питания, напряжение, ёмкость) или сторонних производителей, не заряжайте аккумуляторную батарею в зарядном устройстве с другими характеристиками (напряжение, ток заряда) - это может стать причиной </w:t>
      </w:r>
      <w:proofErr w:type="spellStart"/>
      <w:r w:rsidRPr="00F47456">
        <w:rPr>
          <w:rFonts w:ascii="Arial" w:eastAsia="MyriadPro-Regular" w:hAnsi="Arial" w:cs="Arial"/>
          <w:sz w:val="15"/>
          <w:szCs w:val="15"/>
        </w:rPr>
        <w:t>недозаряда</w:t>
      </w:r>
      <w:proofErr w:type="spellEnd"/>
      <w:r w:rsidRPr="00F47456">
        <w:rPr>
          <w:rFonts w:ascii="Arial" w:eastAsia="MyriadPro-Regular" w:hAnsi="Arial" w:cs="Arial"/>
          <w:sz w:val="15"/>
          <w:szCs w:val="15"/>
        </w:rPr>
        <w:t>, перезаряда, перегрева, взрыва батареи, повреждения зарядного устройства или прибора.</w:t>
      </w:r>
    </w:p>
    <w:p w14:paraId="3BC5C4D0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Заряжайте аккумулятор только зарядным устройством, указанным заводом-изготовителем. Зарядное устройство, подходящее для одного типа аккумуляторов, может привести к пожару при его использовании с другим аккумуляторным блоком.</w:t>
      </w:r>
    </w:p>
    <w:p w14:paraId="2D1C2F5D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Используйте изделие только с указанными аккумуляторными блоками. Использование других аккумуляторов может привести к травме и/или пожару.</w:t>
      </w:r>
    </w:p>
    <w:p w14:paraId="2D51C76C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При неправильном обращении из аккумуляторного блока может потечь жидкость. Избегайте контакта с ней. В случае контакта с кожным покровом незамедлительно промойте место контакта обильным количеством воды. В случае попадания в глаза промойте их большим количеством чистой воды и незамедлительно обратитесь к врачу. Жидкость из аккумуляторного блока может вызвать раздражение или ожоги.</w:t>
      </w:r>
    </w:p>
    <w:p w14:paraId="355C3C66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Для зарядки аккумулятора подключите зарядное устройство в розетку сети с переменным током 220В, 50Гц.</w:t>
      </w:r>
    </w:p>
    <w:p w14:paraId="2E85D771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Подключение аккумулятора к зарядному устройству без включения в сеть питания сокращает срок его службы.</w:t>
      </w:r>
    </w:p>
    <w:p w14:paraId="5FA6E157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Отключайте зарядное устройство от сети питания, если оно не используется.</w:t>
      </w:r>
    </w:p>
    <w:p w14:paraId="201FB7E6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Заряжайте аккумуляторный блок при комнатной температуре в пределах от +10 °C до +40 °C. Перед зарядкой дайте горячему аккумулятору остыть.</w:t>
      </w:r>
    </w:p>
    <w:p w14:paraId="7BDEBE9B" w14:textId="77777777" w:rsidR="00534407" w:rsidRPr="00F47456" w:rsidRDefault="00534407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Не накрывайте зарядное устройство с аккумулятором во время зарядки, избегайте в процессе заряда длительного прямого попадания солнечных лучей или расположения в непосредственной близости от источников тепла.</w:t>
      </w:r>
    </w:p>
    <w:p w14:paraId="07EBE499" w14:textId="7FAD774D" w:rsidR="000C3C55" w:rsidRPr="00F47456" w:rsidRDefault="000C3C55" w:rsidP="00534407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>Не используйте и не оставляйте аккумуляторную батарею под прямыми солнечными лучами или в автомобиле, находящемся под прямыми солнечными лучами, это может привести к перегреву и возгоранию аккумулятора.</w:t>
      </w:r>
    </w:p>
    <w:p w14:paraId="509DE35F" w14:textId="77777777" w:rsidR="00F64074" w:rsidRPr="00F47456" w:rsidRDefault="00F64074" w:rsidP="00F64074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Не используйте аккумулятор, который подвергся коррозии, имеет неприятный запах или необычный внешний вид. </w:t>
      </w:r>
    </w:p>
    <w:p w14:paraId="2B432829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разбирайте аккумулятор.</w:t>
      </w:r>
    </w:p>
    <w:p w14:paraId="4A687D4B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бросайте аккумулятор в огонь.</w:t>
      </w:r>
    </w:p>
    <w:p w14:paraId="259B7C44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lastRenderedPageBreak/>
        <w:t xml:space="preserve">Не подвергайте аккумулятор воздействию атмосферных осадков, не допускайте попадания воды или жидкостей на аккумулятор. </w:t>
      </w:r>
    </w:p>
    <w:p w14:paraId="58FB0442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выбрасывайте аккумулятор вместе с обычным (бытовым) мусором.</w:t>
      </w:r>
    </w:p>
    <w:p w14:paraId="30DF43BA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замыкайте контакты аккумулятора между собой.</w:t>
      </w:r>
    </w:p>
    <w:p w14:paraId="0035F1B1" w14:textId="77777777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подвергайте аккумулятор ударам и не роняйте его.</w:t>
      </w:r>
    </w:p>
    <w:p w14:paraId="3085D2D7" w14:textId="49D81559" w:rsidR="00534407" w:rsidRPr="00F47456" w:rsidRDefault="00534407" w:rsidP="00534407">
      <w:pPr>
        <w:spacing w:before="240"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храните аккумулятор вместе с металлическими предметами</w:t>
      </w:r>
      <w:r w:rsidR="00CC0DEA" w:rsidRPr="00F47456">
        <w:rPr>
          <w:rFonts w:ascii="Arial" w:eastAsia="Times New Roman" w:hAnsi="Arial" w:cs="Arial"/>
          <w:sz w:val="15"/>
          <w:szCs w:val="15"/>
        </w:rPr>
        <w:t xml:space="preserve"> (такими как </w:t>
      </w:r>
      <w:r w:rsidR="00CC0DEA" w:rsidRPr="00F47456">
        <w:rPr>
          <w:rFonts w:ascii="Arial" w:eastAsia="MyriadPro-Regular" w:hAnsi="Arial" w:cs="Arial"/>
          <w:sz w:val="15"/>
          <w:szCs w:val="15"/>
        </w:rPr>
        <w:t>скрепки, монеты, ключи, гвозди, шурупы и т.п.)</w:t>
      </w:r>
      <w:r w:rsidRPr="00F47456">
        <w:rPr>
          <w:rFonts w:ascii="Arial" w:eastAsia="Times New Roman" w:hAnsi="Arial" w:cs="Arial"/>
          <w:sz w:val="15"/>
          <w:szCs w:val="15"/>
        </w:rPr>
        <w:t xml:space="preserve">, которые могу </w:t>
      </w:r>
      <w:r w:rsidR="00CC0DEA" w:rsidRPr="00F47456">
        <w:rPr>
          <w:rFonts w:ascii="Arial" w:eastAsia="Times New Roman" w:hAnsi="Arial" w:cs="Arial"/>
          <w:sz w:val="15"/>
          <w:szCs w:val="15"/>
        </w:rPr>
        <w:t>замкнуть контакты аккумулятора.</w:t>
      </w:r>
    </w:p>
    <w:p w14:paraId="18F65D26" w14:textId="77777777" w:rsidR="00534407" w:rsidRPr="00F47456" w:rsidRDefault="00534407" w:rsidP="00534407">
      <w:pPr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F47456">
        <w:rPr>
          <w:rFonts w:ascii="Arial" w:eastAsia="Times New Roman" w:hAnsi="Arial" w:cs="Arial"/>
          <w:sz w:val="15"/>
          <w:szCs w:val="15"/>
        </w:rPr>
        <w:t>Не храните аккумулятор в местах, где температура может достигать +50 °С.</w:t>
      </w:r>
    </w:p>
    <w:p w14:paraId="22685BFE" w14:textId="3139E353" w:rsidR="00285C91" w:rsidRPr="006B790C" w:rsidRDefault="00F64074" w:rsidP="006B790C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F47456">
        <w:rPr>
          <w:rFonts w:ascii="Arial" w:eastAsia="MyriadPro-Regular" w:hAnsi="Arial" w:cs="Arial"/>
          <w:sz w:val="15"/>
          <w:szCs w:val="15"/>
        </w:rPr>
        <w:t xml:space="preserve">Поддерживайте аккумулятор полностью </w:t>
      </w:r>
      <w:proofErr w:type="gramStart"/>
      <w:r w:rsidRPr="00F47456">
        <w:rPr>
          <w:rFonts w:ascii="Arial" w:eastAsia="MyriadPro-Regular" w:hAnsi="Arial" w:cs="Arial"/>
          <w:sz w:val="15"/>
          <w:szCs w:val="15"/>
        </w:rPr>
        <w:t>заряженным, в случае, если</w:t>
      </w:r>
      <w:proofErr w:type="gramEnd"/>
      <w:r w:rsidRPr="00F47456">
        <w:rPr>
          <w:rFonts w:ascii="Arial" w:eastAsia="MyriadPro-Regular" w:hAnsi="Arial" w:cs="Arial"/>
          <w:sz w:val="15"/>
          <w:szCs w:val="15"/>
        </w:rPr>
        <w:t xml:space="preserve"> инструмент не используется в течение длительного периода времени. </w:t>
      </w:r>
    </w:p>
    <w:p w14:paraId="6525DA2A" w14:textId="77777777" w:rsidR="000F0703" w:rsidRPr="00D5457F" w:rsidRDefault="000F0703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7"/>
          <w:szCs w:val="17"/>
        </w:rPr>
      </w:pPr>
      <w:r w:rsidRPr="00D5457F">
        <w:rPr>
          <w:rFonts w:ascii="Arial" w:hAnsi="Arial" w:cs="Arial"/>
          <w:b/>
          <w:sz w:val="17"/>
          <w:szCs w:val="17"/>
        </w:rPr>
        <w:t>ПОДГОТОВКА К РАБОТЕ</w:t>
      </w:r>
    </w:p>
    <w:p w14:paraId="782F7823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>Зарядка аккумуляторной батареи</w:t>
      </w:r>
    </w:p>
    <w:p w14:paraId="5020D2B8" w14:textId="77777777" w:rsidR="000F0703" w:rsidRPr="00287112" w:rsidRDefault="000F0703" w:rsidP="00B77BA5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ED6F97">
        <w:rPr>
          <w:rFonts w:ascii="Arial" w:hAnsi="Arial" w:cs="Arial"/>
          <w:b/>
          <w:sz w:val="15"/>
          <w:szCs w:val="15"/>
        </w:rPr>
        <w:t>Внимание!</w:t>
      </w:r>
      <w:r w:rsidRPr="00ED6F97">
        <w:rPr>
          <w:rFonts w:ascii="Arial" w:hAnsi="Arial" w:cs="Arial"/>
          <w:bCs/>
          <w:sz w:val="15"/>
          <w:szCs w:val="15"/>
        </w:rPr>
        <w:t xml:space="preserve"> Перед первым использованием изделия обязательно зарядите аккумуляторную</w:t>
      </w:r>
      <w:r w:rsidRPr="00287112">
        <w:rPr>
          <w:rFonts w:ascii="Arial" w:hAnsi="Arial" w:cs="Arial"/>
          <w:bCs/>
          <w:sz w:val="15"/>
          <w:szCs w:val="15"/>
        </w:rPr>
        <w:t xml:space="preserve"> батарею. Для этого нужно вставить вилку зарядного устройства в розетку, снять батарею с изделия и установить в зарядное устройство.</w:t>
      </w:r>
    </w:p>
    <w:p w14:paraId="1640CE5D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Процесс зарядки автоматический - по окончании зарядки зарядное устройство выключится самостоятельно. Однако если батарея останется в зарядном устройстве надолго, в силу саморазряда батареи зарядное устройство будет периодически включаться на подзарядку. Это снижает рабочую ёмкость аккумулятора и срок его службы. Поэтому не оставляйте аккумуляторную батарею в зарядном устройстве надолго.</w:t>
      </w:r>
    </w:p>
    <w:p w14:paraId="4F398061" w14:textId="77777777" w:rsidR="000F0703" w:rsidRPr="00287112" w:rsidRDefault="000F0703" w:rsidP="00B77BA5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>Внимание!</w:t>
      </w:r>
      <w:r w:rsidRPr="00287112">
        <w:rPr>
          <w:rFonts w:ascii="Arial" w:hAnsi="Arial" w:cs="Arial"/>
          <w:bCs/>
          <w:sz w:val="15"/>
          <w:szCs w:val="15"/>
        </w:rPr>
        <w:t xml:space="preserve"> Для зарядки используйте оригинальные зарядные устройства. Использование зарядных устройств других производителей, даже если они подходят по техническим характеристикам и системе крепления, может привести не только к выходу из строя аккумулятора, но и поломке изделия.</w:t>
      </w:r>
    </w:p>
    <w:p w14:paraId="6BFEE4B9" w14:textId="4E59B90F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По окончании процесса зарядки отключите зарядное устройство от сети питания, снимите аккумулятор с зарядного устройства и установите в инструмент до характерного щелчка. Обязательно удостоверьтесь в над</w:t>
      </w:r>
      <w:r w:rsidR="00E1190E">
        <w:rPr>
          <w:rFonts w:ascii="Arial" w:hAnsi="Arial" w:cs="Arial"/>
          <w:bCs/>
          <w:sz w:val="15"/>
          <w:szCs w:val="15"/>
        </w:rPr>
        <w:t>ё</w:t>
      </w:r>
      <w:r w:rsidRPr="00287112">
        <w:rPr>
          <w:rFonts w:ascii="Arial" w:hAnsi="Arial" w:cs="Arial"/>
          <w:bCs/>
          <w:sz w:val="15"/>
          <w:szCs w:val="15"/>
        </w:rPr>
        <w:t>жной фиксации батареи.</w:t>
      </w:r>
    </w:p>
    <w:p w14:paraId="2C998518" w14:textId="77777777" w:rsidR="000F0703" w:rsidRPr="00287112" w:rsidRDefault="000F0703" w:rsidP="00B77BA5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>Внимание!</w:t>
      </w:r>
      <w:r w:rsidRPr="00287112">
        <w:rPr>
          <w:rFonts w:ascii="Arial" w:hAnsi="Arial" w:cs="Arial"/>
          <w:bCs/>
          <w:sz w:val="15"/>
          <w:szCs w:val="15"/>
        </w:rPr>
        <w:t xml:space="preserve"> Во избежание повреждения батареи, не храните её в разряженном состоянии.</w:t>
      </w:r>
    </w:p>
    <w:p w14:paraId="1893B52D" w14:textId="7A572A0F" w:rsidR="000F0703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>Установка, замена и регулировка лезвий</w:t>
      </w:r>
    </w:p>
    <w:p w14:paraId="23D57D1A" w14:textId="77777777" w:rsidR="00FB431E" w:rsidRPr="00287112" w:rsidRDefault="00FB431E" w:rsidP="00B77BA5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 xml:space="preserve">Внимание! </w:t>
      </w:r>
      <w:r w:rsidRPr="00287112">
        <w:rPr>
          <w:rFonts w:ascii="Arial" w:hAnsi="Arial" w:cs="Arial"/>
          <w:sz w:val="15"/>
          <w:szCs w:val="15"/>
        </w:rPr>
        <w:t xml:space="preserve">Перед выполнением любых действий по установке или регулировке лезвий секатора </w:t>
      </w:r>
      <w:r>
        <w:rPr>
          <w:rFonts w:ascii="Arial" w:hAnsi="Arial" w:cs="Arial"/>
          <w:sz w:val="15"/>
          <w:szCs w:val="15"/>
        </w:rPr>
        <w:t>обязательно</w:t>
      </w:r>
      <w:r w:rsidRPr="00287112">
        <w:rPr>
          <w:rFonts w:ascii="Arial" w:hAnsi="Arial" w:cs="Arial"/>
          <w:sz w:val="15"/>
          <w:szCs w:val="15"/>
        </w:rPr>
        <w:t xml:space="preserve"> отсоедините аккумуляторную батарею от инструмента.</w:t>
      </w:r>
    </w:p>
    <w:p w14:paraId="7C711057" w14:textId="7CF58073" w:rsidR="00FB431E" w:rsidRPr="00FB431E" w:rsidRDefault="00FB431E" w:rsidP="000D60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5"/>
          <w:szCs w:val="15"/>
        </w:rPr>
      </w:pPr>
      <w:r w:rsidRPr="00287112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714DB77B" wp14:editId="5E834DD9">
            <wp:extent cx="4286933" cy="2376000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"/>
                    <a:stretch/>
                  </pic:blipFill>
                  <pic:spPr bwMode="auto">
                    <a:xfrm>
                      <a:off x="0" y="0"/>
                      <a:ext cx="4286933" cy="237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E4372" w14:textId="60429C03" w:rsidR="00EF353F" w:rsidRPr="000A1B10" w:rsidRDefault="000A1B10" w:rsidP="000A1B10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15"/>
          <w:szCs w:val="15"/>
        </w:rPr>
      </w:pPr>
      <w:r w:rsidRPr="000A1B10">
        <w:rPr>
          <w:rFonts w:ascii="Arial" w:hAnsi="Arial" w:cs="Arial"/>
          <w:i/>
          <w:sz w:val="15"/>
          <w:szCs w:val="15"/>
        </w:rPr>
        <w:t>Рис. 2</w:t>
      </w:r>
    </w:p>
    <w:p w14:paraId="2B789E8A" w14:textId="524D8BC7" w:rsidR="000F0703" w:rsidRPr="009E162E" w:rsidRDefault="000F0703" w:rsidP="005D79E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9E162E">
        <w:rPr>
          <w:rFonts w:ascii="Arial" w:hAnsi="Arial" w:cs="Arial"/>
          <w:sz w:val="15"/>
          <w:szCs w:val="15"/>
        </w:rPr>
        <w:t>Используя крестовую отвертку, выкрутите два винта</w:t>
      </w:r>
      <w:r w:rsidR="00EF353F" w:rsidRPr="009E162E">
        <w:rPr>
          <w:rFonts w:ascii="Arial" w:hAnsi="Arial" w:cs="Arial"/>
          <w:sz w:val="15"/>
          <w:szCs w:val="15"/>
        </w:rPr>
        <w:t xml:space="preserve"> </w:t>
      </w:r>
      <w:r w:rsidR="00C2721C" w:rsidRPr="009E162E">
        <w:rPr>
          <w:rFonts w:ascii="Arial" w:hAnsi="Arial" w:cs="Arial"/>
          <w:sz w:val="15"/>
          <w:szCs w:val="15"/>
        </w:rPr>
        <w:t>(Рис. 2.1)</w:t>
      </w:r>
      <w:r w:rsidRPr="009E162E">
        <w:rPr>
          <w:rFonts w:ascii="Arial" w:hAnsi="Arial" w:cs="Arial"/>
          <w:sz w:val="15"/>
          <w:szCs w:val="15"/>
        </w:rPr>
        <w:t>,</w:t>
      </w:r>
      <w:r w:rsidR="00C2721C" w:rsidRPr="009E162E">
        <w:rPr>
          <w:rFonts w:ascii="Arial" w:hAnsi="Arial" w:cs="Arial"/>
          <w:bCs/>
          <w:sz w:val="15"/>
          <w:szCs w:val="15"/>
          <w:shd w:val="clear" w:color="auto" w:fill="FFFFFF"/>
        </w:rPr>
        <w:t xml:space="preserve"> </w:t>
      </w:r>
      <w:r w:rsidRPr="009E162E">
        <w:rPr>
          <w:rFonts w:ascii="Arial" w:hAnsi="Arial" w:cs="Arial"/>
          <w:sz w:val="15"/>
          <w:szCs w:val="15"/>
        </w:rPr>
        <w:t xml:space="preserve">снимите крышку </w:t>
      </w:r>
      <w:r w:rsidR="00B4126A" w:rsidRPr="009E162E">
        <w:rPr>
          <w:rFonts w:ascii="Arial" w:hAnsi="Arial" w:cs="Arial"/>
          <w:sz w:val="15"/>
          <w:szCs w:val="15"/>
        </w:rPr>
        <w:t>(Рис. 2.2)</w:t>
      </w:r>
      <w:r w:rsidRPr="009E162E">
        <w:rPr>
          <w:rFonts w:ascii="Arial" w:hAnsi="Arial" w:cs="Arial"/>
          <w:sz w:val="15"/>
          <w:szCs w:val="15"/>
        </w:rPr>
        <w:t xml:space="preserve">. Используя специальный инструмент, выкрутите винт и снимите шайбу из эластомера </w:t>
      </w:r>
      <w:r w:rsidR="00EC3A6A" w:rsidRPr="009E162E">
        <w:rPr>
          <w:rFonts w:ascii="Arial" w:hAnsi="Arial" w:cs="Arial"/>
          <w:sz w:val="15"/>
          <w:szCs w:val="15"/>
        </w:rPr>
        <w:t>(Рис. 2.3)</w:t>
      </w:r>
      <w:r w:rsidR="00EC3A6A" w:rsidRPr="009E162E">
        <w:rPr>
          <w:rFonts w:ascii="Arial" w:hAnsi="Arial" w:cs="Arial"/>
          <w:bCs/>
          <w:sz w:val="15"/>
          <w:szCs w:val="15"/>
          <w:shd w:val="clear" w:color="auto" w:fill="FFFFFF"/>
        </w:rPr>
        <w:t>.</w:t>
      </w:r>
      <w:r w:rsidRPr="009E162E">
        <w:rPr>
          <w:rFonts w:ascii="Arial" w:hAnsi="Arial" w:cs="Arial"/>
          <w:sz w:val="15"/>
          <w:szCs w:val="15"/>
        </w:rPr>
        <w:t xml:space="preserve"> Используя специальный инструмент, открутите контргайку </w:t>
      </w:r>
      <w:r w:rsidR="006945BC" w:rsidRPr="009E162E">
        <w:rPr>
          <w:rFonts w:ascii="Arial" w:hAnsi="Arial" w:cs="Arial"/>
          <w:sz w:val="15"/>
          <w:szCs w:val="15"/>
        </w:rPr>
        <w:t>(Рис. 2.4)</w:t>
      </w:r>
      <w:r w:rsidRPr="009E162E">
        <w:rPr>
          <w:rFonts w:ascii="Arial" w:hAnsi="Arial" w:cs="Arial"/>
          <w:sz w:val="15"/>
          <w:szCs w:val="15"/>
        </w:rPr>
        <w:t xml:space="preserve"> и снимите защитную шайбу. Снимите </w:t>
      </w:r>
      <w:r w:rsidR="006945BC" w:rsidRPr="009E162E">
        <w:rPr>
          <w:rFonts w:ascii="Arial" w:hAnsi="Arial" w:cs="Arial"/>
          <w:sz w:val="15"/>
          <w:szCs w:val="15"/>
        </w:rPr>
        <w:t>(Рис. 2.5)</w:t>
      </w:r>
      <w:r w:rsidRPr="009E162E">
        <w:rPr>
          <w:rFonts w:ascii="Arial" w:hAnsi="Arial" w:cs="Arial"/>
          <w:sz w:val="15"/>
          <w:szCs w:val="15"/>
        </w:rPr>
        <w:t>,</w:t>
      </w:r>
      <w:r w:rsidR="006945BC" w:rsidRPr="009E162E">
        <w:rPr>
          <w:rFonts w:ascii="Arial" w:hAnsi="Arial" w:cs="Arial"/>
          <w:bCs/>
          <w:sz w:val="15"/>
          <w:szCs w:val="15"/>
          <w:shd w:val="clear" w:color="auto" w:fill="FFFFFF"/>
        </w:rPr>
        <w:t xml:space="preserve"> </w:t>
      </w:r>
      <w:r w:rsidR="006945BC" w:rsidRPr="009E162E">
        <w:rPr>
          <w:rFonts w:ascii="Arial" w:hAnsi="Arial" w:cs="Arial"/>
          <w:sz w:val="15"/>
          <w:szCs w:val="15"/>
        </w:rPr>
        <w:t>(Рис. 2.6)</w:t>
      </w:r>
      <w:r w:rsidRPr="009E162E">
        <w:rPr>
          <w:rFonts w:ascii="Arial" w:hAnsi="Arial" w:cs="Arial"/>
          <w:sz w:val="15"/>
          <w:szCs w:val="15"/>
        </w:rPr>
        <w:t>, установите или замените лезвие</w:t>
      </w:r>
      <w:r w:rsidR="006945BC" w:rsidRPr="009E162E">
        <w:rPr>
          <w:rFonts w:ascii="Arial" w:hAnsi="Arial" w:cs="Arial"/>
          <w:sz w:val="15"/>
          <w:szCs w:val="15"/>
        </w:rPr>
        <w:t xml:space="preserve"> (Рис. 2.7)</w:t>
      </w:r>
      <w:r w:rsidRPr="009E162E">
        <w:rPr>
          <w:rFonts w:ascii="Arial" w:hAnsi="Arial" w:cs="Arial"/>
          <w:sz w:val="15"/>
          <w:szCs w:val="15"/>
        </w:rPr>
        <w:t>. При необх</w:t>
      </w:r>
      <w:r w:rsidR="006945BC" w:rsidRPr="009E162E">
        <w:rPr>
          <w:rFonts w:ascii="Arial" w:hAnsi="Arial" w:cs="Arial"/>
          <w:sz w:val="15"/>
          <w:szCs w:val="15"/>
        </w:rPr>
        <w:t>одимости очистите шестерню (</w:t>
      </w:r>
      <w:r w:rsidRPr="009E162E">
        <w:rPr>
          <w:rFonts w:ascii="Arial" w:hAnsi="Arial" w:cs="Arial"/>
          <w:sz w:val="15"/>
          <w:szCs w:val="15"/>
        </w:rPr>
        <w:t>Не используйте химические средства). При необходимости смажьте зубья шестерен графитовой смазкой</w:t>
      </w:r>
      <w:r w:rsidR="006945BC" w:rsidRPr="009E162E">
        <w:rPr>
          <w:rFonts w:ascii="Arial" w:hAnsi="Arial" w:cs="Arial"/>
          <w:sz w:val="15"/>
          <w:szCs w:val="15"/>
        </w:rPr>
        <w:t xml:space="preserve"> (Рис. 2.8)</w:t>
      </w:r>
      <w:r w:rsidRPr="009E162E">
        <w:rPr>
          <w:rFonts w:ascii="Arial" w:hAnsi="Arial" w:cs="Arial"/>
          <w:sz w:val="15"/>
          <w:szCs w:val="15"/>
        </w:rPr>
        <w:t xml:space="preserve">. В обратном порядке - установите шайбу из эластомера на винт, установите лезвия, установите защитную шайбу, затем закрутите контргайку </w:t>
      </w:r>
      <w:r w:rsidR="006945BC" w:rsidRPr="009E162E">
        <w:rPr>
          <w:rFonts w:ascii="Arial" w:hAnsi="Arial" w:cs="Arial"/>
          <w:sz w:val="15"/>
          <w:szCs w:val="15"/>
        </w:rPr>
        <w:t>(Рис. 2.9)</w:t>
      </w:r>
      <w:r w:rsidRPr="009E162E">
        <w:rPr>
          <w:rFonts w:ascii="Arial" w:hAnsi="Arial" w:cs="Arial"/>
          <w:sz w:val="15"/>
          <w:szCs w:val="15"/>
        </w:rPr>
        <w:t xml:space="preserve">. Установите крышку и закрутите оба винта </w:t>
      </w:r>
      <w:r w:rsidR="006945BC" w:rsidRPr="009E162E">
        <w:rPr>
          <w:rFonts w:ascii="Arial" w:hAnsi="Arial" w:cs="Arial"/>
          <w:sz w:val="15"/>
          <w:szCs w:val="15"/>
        </w:rPr>
        <w:t>(Рис. 2.10)</w:t>
      </w:r>
      <w:r w:rsidRPr="009E162E">
        <w:rPr>
          <w:rFonts w:ascii="Arial" w:hAnsi="Arial" w:cs="Arial"/>
          <w:sz w:val="15"/>
          <w:szCs w:val="15"/>
        </w:rPr>
        <w:t xml:space="preserve">. Отрегулируйте затяжку винта </w:t>
      </w:r>
      <w:r w:rsidR="006945BC" w:rsidRPr="009E162E">
        <w:rPr>
          <w:rFonts w:ascii="Arial" w:hAnsi="Arial" w:cs="Arial"/>
          <w:sz w:val="15"/>
          <w:szCs w:val="15"/>
        </w:rPr>
        <w:t>(Рис. 2.11)</w:t>
      </w:r>
      <w:r w:rsidRPr="009E162E">
        <w:rPr>
          <w:rFonts w:ascii="Arial" w:hAnsi="Arial" w:cs="Arial"/>
          <w:sz w:val="15"/>
          <w:szCs w:val="15"/>
        </w:rPr>
        <w:t>, отрегулируйте затяжку контргайки до щелчка</w:t>
      </w:r>
      <w:r w:rsidR="006945BC" w:rsidRPr="009E162E">
        <w:rPr>
          <w:rFonts w:ascii="Arial" w:hAnsi="Arial" w:cs="Arial"/>
          <w:sz w:val="15"/>
          <w:szCs w:val="15"/>
        </w:rPr>
        <w:t xml:space="preserve"> (Рис. 2.12).</w:t>
      </w:r>
      <w:r w:rsidR="00695526" w:rsidRPr="009E162E">
        <w:rPr>
          <w:rFonts w:ascii="Arial" w:hAnsi="Arial" w:cs="Arial"/>
          <w:sz w:val="15"/>
          <w:szCs w:val="15"/>
        </w:rPr>
        <w:t xml:space="preserve"> </w:t>
      </w:r>
    </w:p>
    <w:p w14:paraId="4D66D878" w14:textId="20F6C725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 xml:space="preserve">Регулярно проверяйте затяжку подвижного лезвия. Хорошо затянутое лезвие не должно двигаться влево-вправо. Если лезвие затянуто правильно, вы </w:t>
      </w:r>
      <w:r w:rsidR="009E162E">
        <w:rPr>
          <w:rFonts w:ascii="Arial" w:hAnsi="Arial" w:cs="Arial"/>
          <w:sz w:val="15"/>
          <w:szCs w:val="15"/>
        </w:rPr>
        <w:t>сможете</w:t>
      </w:r>
      <w:r w:rsidRPr="00287112">
        <w:rPr>
          <w:rFonts w:ascii="Arial" w:hAnsi="Arial" w:cs="Arial"/>
          <w:sz w:val="15"/>
          <w:szCs w:val="15"/>
        </w:rPr>
        <w:t xml:space="preserve"> закрыть секатор вручную (без усилия). Возможно небольшое смещение лезвия в направлении закрытия. Это смещение является нормальным и может быть вызвано зазором между зубьями рейки и шестерни.</w:t>
      </w:r>
    </w:p>
    <w:p w14:paraId="7D8B403E" w14:textId="7FCD73EF" w:rsidR="000F0703" w:rsidRPr="007B51DD" w:rsidRDefault="00675134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 w:rsidRPr="007B51DD">
        <w:rPr>
          <w:rFonts w:ascii="Arial" w:hAnsi="Arial" w:cs="Arial"/>
          <w:b/>
          <w:sz w:val="15"/>
          <w:szCs w:val="15"/>
        </w:rPr>
        <w:t>Смазка</w:t>
      </w:r>
    </w:p>
    <w:p w14:paraId="622C83C1" w14:textId="77777777" w:rsidR="000F0703" w:rsidRPr="007B51DD" w:rsidRDefault="000F0703" w:rsidP="00737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7B51DD">
        <w:rPr>
          <w:rFonts w:ascii="Arial" w:hAnsi="Arial" w:cs="Arial"/>
          <w:sz w:val="15"/>
          <w:szCs w:val="15"/>
        </w:rPr>
        <w:t xml:space="preserve">При активном использовании инструмента смазывайте его не менее двух раз в день. Для этого: </w:t>
      </w:r>
    </w:p>
    <w:p w14:paraId="297B9FC0" w14:textId="301E9213" w:rsidR="00382BEC" w:rsidRPr="007B51DD" w:rsidRDefault="00737231" w:rsidP="00FB54F3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7B51DD">
        <w:rPr>
          <w:rFonts w:ascii="Arial" w:hAnsi="Arial" w:cs="Arial"/>
          <w:sz w:val="15"/>
          <w:szCs w:val="15"/>
        </w:rPr>
        <w:t>в</w:t>
      </w:r>
      <w:r w:rsidR="000F0703" w:rsidRPr="007B51DD">
        <w:rPr>
          <w:rFonts w:ascii="Arial" w:hAnsi="Arial" w:cs="Arial"/>
          <w:sz w:val="15"/>
          <w:szCs w:val="15"/>
        </w:rPr>
        <w:t>ыньте пробку отверстия для заливки ма</w:t>
      </w:r>
      <w:r w:rsidR="006C4778" w:rsidRPr="007B51DD">
        <w:rPr>
          <w:rFonts w:ascii="Arial" w:hAnsi="Arial" w:cs="Arial"/>
          <w:sz w:val="15"/>
          <w:szCs w:val="15"/>
        </w:rPr>
        <w:t>сла на задней стороне секатора;</w:t>
      </w:r>
    </w:p>
    <w:p w14:paraId="6BC68CCC" w14:textId="05393C88" w:rsidR="00382BEC" w:rsidRPr="00D119F6" w:rsidRDefault="00737231" w:rsidP="00FB54F3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D119F6">
        <w:rPr>
          <w:rFonts w:ascii="Arial" w:hAnsi="Arial" w:cs="Arial"/>
          <w:sz w:val="15"/>
          <w:szCs w:val="15"/>
        </w:rPr>
        <w:t>п</w:t>
      </w:r>
      <w:r w:rsidR="000F0703" w:rsidRPr="00D119F6">
        <w:rPr>
          <w:rFonts w:ascii="Arial" w:hAnsi="Arial" w:cs="Arial"/>
          <w:sz w:val="15"/>
          <w:szCs w:val="15"/>
        </w:rPr>
        <w:t>оместите насадку бутылочки со смазкой в отверстие для заливки масла. Держите бутылочку с маслом ровно, а затем, надавливая на не</w:t>
      </w:r>
      <w:r w:rsidR="00382BEC" w:rsidRPr="00D119F6">
        <w:rPr>
          <w:rFonts w:ascii="Arial" w:hAnsi="Arial" w:cs="Arial"/>
          <w:sz w:val="15"/>
          <w:szCs w:val="15"/>
        </w:rPr>
        <w:t>ё</w:t>
      </w:r>
      <w:r w:rsidR="000F0703" w:rsidRPr="00D119F6">
        <w:rPr>
          <w:rFonts w:ascii="Arial" w:hAnsi="Arial" w:cs="Arial"/>
          <w:sz w:val="15"/>
          <w:szCs w:val="15"/>
        </w:rPr>
        <w:t>, добавьт</w:t>
      </w:r>
      <w:r w:rsidR="006C4778">
        <w:rPr>
          <w:rFonts w:ascii="Arial" w:hAnsi="Arial" w:cs="Arial"/>
          <w:sz w:val="15"/>
          <w:szCs w:val="15"/>
        </w:rPr>
        <w:t>е необходимое количество масла;</w:t>
      </w:r>
    </w:p>
    <w:p w14:paraId="6A89924F" w14:textId="763C3AEE" w:rsidR="00382BEC" w:rsidRPr="00D119F6" w:rsidRDefault="00737231" w:rsidP="00FB54F3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 w:rsidRPr="00D119F6">
        <w:rPr>
          <w:rFonts w:ascii="Arial" w:hAnsi="Arial" w:cs="Arial"/>
          <w:sz w:val="15"/>
          <w:szCs w:val="15"/>
        </w:rPr>
        <w:t>п</w:t>
      </w:r>
      <w:r w:rsidR="000F0703" w:rsidRPr="00D119F6">
        <w:rPr>
          <w:rFonts w:ascii="Arial" w:hAnsi="Arial" w:cs="Arial"/>
          <w:sz w:val="15"/>
          <w:szCs w:val="15"/>
        </w:rPr>
        <w:t xml:space="preserve">о окончании </w:t>
      </w:r>
      <w:r w:rsidR="006C4778">
        <w:rPr>
          <w:rFonts w:ascii="Arial" w:hAnsi="Arial" w:cs="Arial"/>
          <w:sz w:val="15"/>
          <w:szCs w:val="15"/>
        </w:rPr>
        <w:t>смазки вставьте пробку обратно;</w:t>
      </w:r>
    </w:p>
    <w:p w14:paraId="6E54293B" w14:textId="1735B5DB" w:rsidR="000F0703" w:rsidRPr="00D119F6" w:rsidRDefault="00737231" w:rsidP="000B59C9">
      <w:pPr>
        <w:pStyle w:val="aa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5"/>
          <w:szCs w:val="15"/>
        </w:rPr>
      </w:pPr>
      <w:r w:rsidRPr="00D119F6">
        <w:rPr>
          <w:rFonts w:ascii="Arial" w:hAnsi="Arial" w:cs="Arial"/>
          <w:sz w:val="15"/>
          <w:szCs w:val="15"/>
        </w:rPr>
        <w:t>п</w:t>
      </w:r>
      <w:r w:rsidR="000F0703" w:rsidRPr="00D119F6">
        <w:rPr>
          <w:rFonts w:ascii="Arial" w:hAnsi="Arial" w:cs="Arial"/>
          <w:sz w:val="15"/>
          <w:szCs w:val="15"/>
        </w:rPr>
        <w:t>ри работе с секатором, следите за тем, чтобы смазка была равномерной.</w:t>
      </w:r>
    </w:p>
    <w:p w14:paraId="2DBEACE7" w14:textId="77777777" w:rsidR="000F0703" w:rsidRPr="00287112" w:rsidRDefault="000F0703" w:rsidP="00283A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5"/>
          <w:szCs w:val="15"/>
        </w:rPr>
      </w:pPr>
      <w:r w:rsidRPr="00287112">
        <w:rPr>
          <w:rFonts w:ascii="Arial" w:hAnsi="Arial" w:cs="Arial"/>
          <w:noProof/>
          <w:lang w:eastAsia="ru-RU"/>
        </w:rPr>
        <w:drawing>
          <wp:inline distT="0" distB="0" distL="0" distR="0" wp14:anchorId="6C34387E" wp14:editId="004E99DE">
            <wp:extent cx="3398400" cy="828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1074" t="3276" r="1551" b="3593"/>
                    <a:stretch/>
                  </pic:blipFill>
                  <pic:spPr bwMode="auto">
                    <a:xfrm>
                      <a:off x="0" y="0"/>
                      <a:ext cx="3398400" cy="8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FBE620" w14:textId="77777777" w:rsidR="000F0703" w:rsidRPr="00D5457F" w:rsidRDefault="000F0703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17"/>
          <w:szCs w:val="17"/>
        </w:rPr>
      </w:pPr>
      <w:r w:rsidRPr="00D5457F">
        <w:rPr>
          <w:rFonts w:ascii="Arial" w:hAnsi="Arial" w:cs="Arial"/>
          <w:b/>
          <w:sz w:val="17"/>
          <w:szCs w:val="17"/>
        </w:rPr>
        <w:lastRenderedPageBreak/>
        <w:t>ПОРЯДОК РАБОТЫ</w:t>
      </w:r>
    </w:p>
    <w:p w14:paraId="6529C74E" w14:textId="0EF68A78" w:rsidR="000700AA" w:rsidRPr="000700AA" w:rsidRDefault="000700AA" w:rsidP="000700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0700AA">
        <w:rPr>
          <w:rFonts w:ascii="Arial" w:hAnsi="Arial" w:cs="Arial"/>
          <w:sz w:val="15"/>
          <w:szCs w:val="15"/>
        </w:rPr>
        <w:t xml:space="preserve">Перед каждым использованием секатора необходимо произвести следующие </w:t>
      </w:r>
      <w:r w:rsidR="009A1D56">
        <w:rPr>
          <w:rFonts w:ascii="Arial" w:hAnsi="Arial" w:cs="Arial"/>
          <w:sz w:val="15"/>
          <w:szCs w:val="15"/>
        </w:rPr>
        <w:t>действия</w:t>
      </w:r>
      <w:r w:rsidRPr="000700AA">
        <w:rPr>
          <w:rFonts w:ascii="Arial" w:hAnsi="Arial" w:cs="Arial"/>
          <w:sz w:val="15"/>
          <w:szCs w:val="15"/>
        </w:rPr>
        <w:t>:</w:t>
      </w:r>
    </w:p>
    <w:p w14:paraId="2C968CF9" w14:textId="77777777" w:rsidR="000700AA" w:rsidRDefault="000700AA" w:rsidP="00E81C58">
      <w:pPr>
        <w:pStyle w:val="aa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5"/>
          <w:szCs w:val="15"/>
        </w:rPr>
      </w:pPr>
      <w:r w:rsidRPr="000700AA">
        <w:rPr>
          <w:rFonts w:ascii="Arial" w:hAnsi="Arial" w:cs="Arial"/>
          <w:sz w:val="15"/>
          <w:szCs w:val="15"/>
        </w:rPr>
        <w:t>у</w:t>
      </w:r>
      <w:r>
        <w:rPr>
          <w:rFonts w:ascii="Arial" w:hAnsi="Arial" w:cs="Arial"/>
          <w:sz w:val="15"/>
          <w:szCs w:val="15"/>
        </w:rPr>
        <w:t>достоверьтесь</w:t>
      </w:r>
      <w:r w:rsidRPr="000700AA">
        <w:rPr>
          <w:rFonts w:ascii="Arial" w:hAnsi="Arial" w:cs="Arial"/>
          <w:sz w:val="15"/>
          <w:szCs w:val="15"/>
        </w:rPr>
        <w:t xml:space="preserve"> в том, что инструмент очищен от грязи;</w:t>
      </w:r>
    </w:p>
    <w:p w14:paraId="0BE7D815" w14:textId="1EFDE423" w:rsidR="000700AA" w:rsidRDefault="000700AA" w:rsidP="00E81C58">
      <w:pPr>
        <w:pStyle w:val="aa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5"/>
          <w:szCs w:val="15"/>
        </w:rPr>
      </w:pPr>
      <w:r w:rsidRPr="000700AA">
        <w:rPr>
          <w:rFonts w:ascii="Arial" w:hAnsi="Arial" w:cs="Arial"/>
          <w:sz w:val="15"/>
          <w:szCs w:val="15"/>
        </w:rPr>
        <w:t xml:space="preserve">осмотрите </w:t>
      </w:r>
      <w:r w:rsidR="00E81C58">
        <w:rPr>
          <w:rFonts w:ascii="Arial" w:hAnsi="Arial" w:cs="Arial"/>
          <w:sz w:val="15"/>
          <w:szCs w:val="15"/>
        </w:rPr>
        <w:t>инструмент</w:t>
      </w:r>
      <w:r w:rsidRPr="000700AA">
        <w:rPr>
          <w:rFonts w:ascii="Arial" w:hAnsi="Arial" w:cs="Arial"/>
          <w:sz w:val="15"/>
          <w:szCs w:val="15"/>
        </w:rPr>
        <w:t xml:space="preserve"> на предмет повреждений, все органы управления должны</w:t>
      </w:r>
      <w:r>
        <w:rPr>
          <w:rFonts w:ascii="Arial" w:hAnsi="Arial" w:cs="Arial"/>
          <w:sz w:val="15"/>
          <w:szCs w:val="15"/>
        </w:rPr>
        <w:t xml:space="preserve"> быть в исправном состоянии;</w:t>
      </w:r>
    </w:p>
    <w:p w14:paraId="1F788F83" w14:textId="48A85F5D" w:rsidR="00E81C58" w:rsidRDefault="00E81C58" w:rsidP="00E81C58">
      <w:pPr>
        <w:pStyle w:val="aa"/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произведите смазку лезвий.</w:t>
      </w:r>
    </w:p>
    <w:p w14:paraId="54E69539" w14:textId="01A2E565" w:rsidR="00E81C58" w:rsidRPr="00287112" w:rsidRDefault="00E81C58" w:rsidP="00B77BA5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>Внимание</w:t>
      </w:r>
      <w:r w:rsidRPr="00E81C58">
        <w:rPr>
          <w:rFonts w:ascii="Arial" w:hAnsi="Arial" w:cs="Arial"/>
          <w:b/>
          <w:sz w:val="15"/>
          <w:szCs w:val="15"/>
        </w:rPr>
        <w:t xml:space="preserve">! </w:t>
      </w:r>
      <w:r w:rsidRPr="00E81C58">
        <w:rPr>
          <w:rFonts w:ascii="Arial" w:hAnsi="Arial" w:cs="Arial"/>
          <w:sz w:val="15"/>
          <w:szCs w:val="15"/>
        </w:rPr>
        <w:t xml:space="preserve">Запрещено применение отработанного масла, </w:t>
      </w:r>
      <w:r>
        <w:rPr>
          <w:rFonts w:ascii="Arial" w:hAnsi="Arial" w:cs="Arial"/>
          <w:sz w:val="15"/>
          <w:szCs w:val="15"/>
        </w:rPr>
        <w:t>потому что</w:t>
      </w:r>
      <w:r w:rsidRPr="00E81C58">
        <w:rPr>
          <w:rFonts w:ascii="Arial" w:hAnsi="Arial" w:cs="Arial"/>
          <w:sz w:val="15"/>
          <w:szCs w:val="15"/>
        </w:rPr>
        <w:t xml:space="preserve"> это может </w:t>
      </w:r>
      <w:r>
        <w:rPr>
          <w:rFonts w:ascii="Arial" w:hAnsi="Arial" w:cs="Arial"/>
          <w:sz w:val="15"/>
          <w:szCs w:val="15"/>
        </w:rPr>
        <w:t xml:space="preserve">стать причиной </w:t>
      </w:r>
      <w:r w:rsidRPr="00E81C58">
        <w:rPr>
          <w:rFonts w:ascii="Arial" w:hAnsi="Arial" w:cs="Arial"/>
          <w:sz w:val="15"/>
          <w:szCs w:val="15"/>
        </w:rPr>
        <w:t>повреждени</w:t>
      </w:r>
      <w:r>
        <w:rPr>
          <w:rFonts w:ascii="Arial" w:hAnsi="Arial" w:cs="Arial"/>
          <w:sz w:val="15"/>
          <w:szCs w:val="15"/>
        </w:rPr>
        <w:t>я</w:t>
      </w:r>
      <w:r w:rsidRPr="00E81C58">
        <w:rPr>
          <w:rFonts w:ascii="Arial" w:hAnsi="Arial" w:cs="Arial"/>
          <w:sz w:val="15"/>
          <w:szCs w:val="15"/>
        </w:rPr>
        <w:t xml:space="preserve"> механизма прижима лезвий.</w:t>
      </w:r>
    </w:p>
    <w:p w14:paraId="08B802B0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15"/>
          <w:szCs w:val="15"/>
        </w:rPr>
      </w:pPr>
      <w:r w:rsidRPr="00287112">
        <w:rPr>
          <w:rFonts w:ascii="Arial" w:hAnsi="Arial" w:cs="Arial"/>
          <w:b/>
          <w:sz w:val="15"/>
          <w:szCs w:val="15"/>
        </w:rPr>
        <w:t>Включение/выключение</w:t>
      </w:r>
    </w:p>
    <w:p w14:paraId="164BE219" w14:textId="664D0067" w:rsidR="000F0703" w:rsidRPr="006A343E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A810F9">
        <w:rPr>
          <w:rFonts w:ascii="Arial" w:hAnsi="Arial" w:cs="Arial"/>
          <w:bCs/>
          <w:sz w:val="15"/>
          <w:szCs w:val="15"/>
        </w:rPr>
        <w:t>Вставьте батарею в разъ</w:t>
      </w:r>
      <w:r w:rsidR="00E60B79" w:rsidRPr="00A810F9">
        <w:rPr>
          <w:rFonts w:ascii="Arial" w:hAnsi="Arial" w:cs="Arial"/>
          <w:bCs/>
          <w:sz w:val="15"/>
          <w:szCs w:val="15"/>
        </w:rPr>
        <w:t>ё</w:t>
      </w:r>
      <w:r w:rsidRPr="00A810F9">
        <w:rPr>
          <w:rFonts w:ascii="Arial" w:hAnsi="Arial" w:cs="Arial"/>
          <w:bCs/>
          <w:sz w:val="15"/>
          <w:szCs w:val="15"/>
        </w:rPr>
        <w:t>м питания секатора. Включите питание секатора. В связи с первым использованием свето</w:t>
      </w:r>
      <w:r w:rsidR="00E60B79" w:rsidRPr="00A810F9">
        <w:rPr>
          <w:rFonts w:ascii="Arial" w:hAnsi="Arial" w:cs="Arial"/>
          <w:bCs/>
          <w:sz w:val="15"/>
          <w:szCs w:val="15"/>
        </w:rPr>
        <w:t>диодный индикатор загорится зелё</w:t>
      </w:r>
      <w:r w:rsidRPr="00A810F9">
        <w:rPr>
          <w:rFonts w:ascii="Arial" w:hAnsi="Arial" w:cs="Arial"/>
          <w:bCs/>
          <w:sz w:val="15"/>
          <w:szCs w:val="15"/>
        </w:rPr>
        <w:t xml:space="preserve">ным, а зуммер прозвучит </w:t>
      </w:r>
      <w:r w:rsidR="00A810F9" w:rsidRPr="00A810F9">
        <w:rPr>
          <w:rFonts w:ascii="Arial" w:hAnsi="Arial" w:cs="Arial"/>
          <w:bCs/>
          <w:sz w:val="15"/>
          <w:szCs w:val="15"/>
        </w:rPr>
        <w:t>1</w:t>
      </w:r>
      <w:r w:rsidRPr="00A810F9">
        <w:rPr>
          <w:rFonts w:ascii="Arial" w:hAnsi="Arial" w:cs="Arial"/>
          <w:bCs/>
          <w:sz w:val="15"/>
          <w:szCs w:val="15"/>
        </w:rPr>
        <w:t xml:space="preserve"> раза. Дважды нажмите на курок, лезвия с</w:t>
      </w:r>
      <w:r w:rsidR="008C526E" w:rsidRPr="00A810F9">
        <w:rPr>
          <w:rFonts w:ascii="Arial" w:hAnsi="Arial" w:cs="Arial"/>
          <w:bCs/>
          <w:sz w:val="15"/>
          <w:szCs w:val="15"/>
        </w:rPr>
        <w:t xml:space="preserve">екатора автоматически откроются. </w:t>
      </w:r>
    </w:p>
    <w:p w14:paraId="782D897C" w14:textId="77777777" w:rsidR="000F0703" w:rsidRPr="005711C6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5711C6">
        <w:rPr>
          <w:rFonts w:ascii="Arial" w:hAnsi="Arial" w:cs="Arial"/>
          <w:bCs/>
          <w:sz w:val="15"/>
          <w:szCs w:val="15"/>
        </w:rPr>
        <w:t>Для обычной обрезки: нажмите на курок, чтобы закрыть лезвия, и отпустите курок, чтобы открыть лезвия.</w:t>
      </w:r>
    </w:p>
    <w:p w14:paraId="060040ED" w14:textId="77777777" w:rsidR="000F0703" w:rsidRPr="00E73E0A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E73E0A">
        <w:rPr>
          <w:rFonts w:ascii="Arial" w:hAnsi="Arial" w:cs="Arial"/>
          <w:bCs/>
          <w:sz w:val="15"/>
          <w:szCs w:val="15"/>
        </w:rPr>
        <w:t xml:space="preserve">Для того, чтобы закрыть лезвия: продолжайте нажимать на курок, постоянное жужжание будет означает, что лезвие останется закрытым. </w:t>
      </w:r>
    </w:p>
    <w:p w14:paraId="52C786B5" w14:textId="77777777" w:rsidR="000F0703" w:rsidRPr="00E73E0A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E73E0A">
        <w:rPr>
          <w:rFonts w:ascii="Arial" w:hAnsi="Arial" w:cs="Arial"/>
          <w:bCs/>
          <w:sz w:val="15"/>
          <w:szCs w:val="15"/>
        </w:rPr>
        <w:t>Перед началом работы, чтобы проверить, хорошо ли работает секатор: нажмите курок, чтобы закрыть, и отпустите курок, чтобы открыть лезвия, несколько раз вхолостую, без обрезки.</w:t>
      </w:r>
    </w:p>
    <w:p w14:paraId="4B87B9F3" w14:textId="0876DE68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 xml:space="preserve">Во время перерывов или по завершении работы </w:t>
      </w:r>
      <w:r w:rsidR="00D03B89">
        <w:rPr>
          <w:rFonts w:ascii="Arial" w:hAnsi="Arial" w:cs="Arial"/>
          <w:bCs/>
          <w:sz w:val="15"/>
          <w:szCs w:val="15"/>
        </w:rPr>
        <w:t xml:space="preserve">закройте лезвия, </w:t>
      </w:r>
      <w:r w:rsidRPr="00287112">
        <w:rPr>
          <w:rFonts w:ascii="Arial" w:hAnsi="Arial" w:cs="Arial"/>
          <w:bCs/>
          <w:sz w:val="15"/>
          <w:szCs w:val="15"/>
        </w:rPr>
        <w:t>выключите изделие</w:t>
      </w:r>
      <w:r w:rsidR="00D03B89">
        <w:rPr>
          <w:rFonts w:ascii="Arial" w:hAnsi="Arial" w:cs="Arial"/>
          <w:bCs/>
          <w:sz w:val="15"/>
          <w:szCs w:val="15"/>
        </w:rPr>
        <w:t>,</w:t>
      </w:r>
      <w:r w:rsidR="009A1D56">
        <w:rPr>
          <w:rFonts w:ascii="Arial" w:hAnsi="Arial" w:cs="Arial"/>
          <w:bCs/>
          <w:sz w:val="15"/>
          <w:szCs w:val="15"/>
        </w:rPr>
        <w:t xml:space="preserve"> и снимайте аккумуляторную батарею</w:t>
      </w:r>
      <w:r w:rsidRPr="00287112">
        <w:rPr>
          <w:rFonts w:ascii="Arial" w:hAnsi="Arial" w:cs="Arial"/>
          <w:bCs/>
          <w:sz w:val="15"/>
          <w:szCs w:val="15"/>
        </w:rPr>
        <w:t>. Перед хранением полностью зарядите аккумулятор.</w:t>
      </w:r>
    </w:p>
    <w:p w14:paraId="30F58435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287112">
        <w:rPr>
          <w:rFonts w:ascii="Arial" w:hAnsi="Arial" w:cs="Arial"/>
          <w:b/>
          <w:bCs/>
          <w:sz w:val="15"/>
          <w:szCs w:val="15"/>
        </w:rPr>
        <w:t xml:space="preserve">Очистка и </w:t>
      </w:r>
      <w:r w:rsidRPr="005B37ED">
        <w:rPr>
          <w:rFonts w:ascii="Arial" w:hAnsi="Arial" w:cs="Arial"/>
          <w:b/>
          <w:bCs/>
          <w:sz w:val="15"/>
          <w:szCs w:val="15"/>
        </w:rPr>
        <w:t>дезинфицирование</w:t>
      </w:r>
      <w:r w:rsidRPr="00287112">
        <w:rPr>
          <w:rFonts w:ascii="Arial" w:hAnsi="Arial" w:cs="Arial"/>
          <w:b/>
          <w:bCs/>
          <w:sz w:val="15"/>
          <w:szCs w:val="15"/>
        </w:rPr>
        <w:t xml:space="preserve"> лезвий</w:t>
      </w:r>
    </w:p>
    <w:p w14:paraId="55DDB26E" w14:textId="77777777" w:rsidR="000F0703" w:rsidRPr="00287112" w:rsidRDefault="000F0703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Лезвия и элементы режущей головки секатора необходимо регулярно очищать, чтобы содержать их в чистоте и предотвратить возможное распространение болезней между растениями. Для этого вы можете воспользоваться специальными средствами в виде спрея, однако, не рекомендуется использовать химические средства, способные вызвать коррозию и повредить устройство.</w:t>
      </w:r>
    </w:p>
    <w:p w14:paraId="3513033F" w14:textId="77777777" w:rsidR="000F0703" w:rsidRPr="00D5457F" w:rsidRDefault="000F0703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7"/>
          <w:szCs w:val="17"/>
        </w:rPr>
      </w:pPr>
      <w:r w:rsidRPr="00D5457F">
        <w:rPr>
          <w:rFonts w:ascii="Arial" w:hAnsi="Arial" w:cs="Arial"/>
          <w:b/>
          <w:sz w:val="17"/>
          <w:szCs w:val="17"/>
        </w:rPr>
        <w:t>РЕКОМЕНДАЦИИ ПО ЭКСПЛУАТАЦИИ И УХОДУ</w:t>
      </w:r>
    </w:p>
    <w:p w14:paraId="35706732" w14:textId="77777777" w:rsidR="000F0703" w:rsidRPr="00287112" w:rsidRDefault="000F0703" w:rsidP="00B77BA5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/>
          <w:bCs/>
          <w:sz w:val="15"/>
          <w:szCs w:val="15"/>
        </w:rPr>
        <w:t>Внимание!</w:t>
      </w:r>
      <w:r w:rsidRPr="00287112">
        <w:rPr>
          <w:rFonts w:ascii="Arial" w:hAnsi="Arial" w:cs="Arial"/>
          <w:sz w:val="15"/>
          <w:szCs w:val="15"/>
        </w:rPr>
        <w:t xml:space="preserve"> Все операции по сборке, настройке, замене и регулировке производите только при отсоединенном аккумуляторе.</w:t>
      </w:r>
    </w:p>
    <w:p w14:paraId="3433C4CD" w14:textId="1F35AE5D" w:rsidR="000F0703" w:rsidRPr="00287112" w:rsidRDefault="000F0703" w:rsidP="000644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Не обрезайте ветки, превышающие допустимый диаметр, не пытайтесь разрезать тв</w:t>
      </w:r>
      <w:r w:rsidR="00054595">
        <w:rPr>
          <w:rFonts w:ascii="Arial" w:hAnsi="Arial" w:cs="Arial"/>
          <w:bCs/>
          <w:sz w:val="15"/>
          <w:szCs w:val="15"/>
        </w:rPr>
        <w:t>ё</w:t>
      </w:r>
      <w:r w:rsidRPr="00287112">
        <w:rPr>
          <w:rFonts w:ascii="Arial" w:hAnsi="Arial" w:cs="Arial"/>
          <w:bCs/>
          <w:sz w:val="15"/>
          <w:szCs w:val="15"/>
        </w:rPr>
        <w:t xml:space="preserve">рдые предметы, такие как металл, камень или любые другие материалы, кроме растений. Если лезвия изношены или повреждены, замените их. </w:t>
      </w:r>
    </w:p>
    <w:p w14:paraId="4111CBEE" w14:textId="60DE9F7A" w:rsidR="000F0703" w:rsidRPr="00287112" w:rsidRDefault="000F0703" w:rsidP="000644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 xml:space="preserve">Содержите секатор в чистоте. </w:t>
      </w:r>
      <w:r w:rsidR="00054595" w:rsidRPr="00287112">
        <w:rPr>
          <w:rFonts w:ascii="Arial" w:hAnsi="Arial" w:cs="Arial"/>
          <w:bCs/>
          <w:sz w:val="15"/>
          <w:szCs w:val="15"/>
        </w:rPr>
        <w:t>И</w:t>
      </w:r>
      <w:r w:rsidRPr="00287112">
        <w:rPr>
          <w:rFonts w:ascii="Arial" w:hAnsi="Arial" w:cs="Arial"/>
          <w:bCs/>
          <w:sz w:val="15"/>
          <w:szCs w:val="15"/>
        </w:rPr>
        <w:t xml:space="preserve">спользуйте чистую ткань для очистки секатора, аккумулятора и зарядного устройства (не используйте абразивные чистящие средства или чистящие средства на основе растворителей), используйте мягкую щетку для очистки головки секатора от пыли. </w:t>
      </w:r>
    </w:p>
    <w:p w14:paraId="6083577C" w14:textId="6A300FD7" w:rsidR="000F0703" w:rsidRPr="00287112" w:rsidRDefault="000F0703" w:rsidP="000644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 xml:space="preserve">Не используйте секатор, если он не работает, не включается или не выключается должным образом. В этом случае немедленно </w:t>
      </w:r>
      <w:r w:rsidR="00FE0F4A">
        <w:rPr>
          <w:rFonts w:ascii="Arial" w:hAnsi="Arial" w:cs="Arial"/>
          <w:bCs/>
          <w:sz w:val="15"/>
          <w:szCs w:val="15"/>
        </w:rPr>
        <w:t>обратитесь</w:t>
      </w:r>
      <w:r w:rsidRPr="00287112">
        <w:rPr>
          <w:rFonts w:ascii="Arial" w:hAnsi="Arial" w:cs="Arial"/>
          <w:bCs/>
          <w:sz w:val="15"/>
          <w:szCs w:val="15"/>
        </w:rPr>
        <w:t xml:space="preserve"> в сервис</w:t>
      </w:r>
      <w:r w:rsidR="000007A5">
        <w:rPr>
          <w:rFonts w:ascii="Arial" w:hAnsi="Arial" w:cs="Arial"/>
          <w:bCs/>
          <w:sz w:val="15"/>
          <w:szCs w:val="15"/>
        </w:rPr>
        <w:t>ный центр.</w:t>
      </w:r>
      <w:r w:rsidRPr="00287112">
        <w:rPr>
          <w:rFonts w:ascii="Arial" w:hAnsi="Arial" w:cs="Arial"/>
          <w:bCs/>
          <w:sz w:val="15"/>
          <w:szCs w:val="15"/>
        </w:rPr>
        <w:t xml:space="preserve"> </w:t>
      </w:r>
    </w:p>
    <w:p w14:paraId="29C01A5F" w14:textId="6E42CC3D" w:rsidR="000F0703" w:rsidRPr="00287112" w:rsidRDefault="00846F69" w:rsidP="00B77BA5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/>
          <w:bCs/>
          <w:sz w:val="15"/>
          <w:szCs w:val="15"/>
        </w:rPr>
        <w:lastRenderedPageBreak/>
        <w:t>Внимание!</w:t>
      </w:r>
      <w:r w:rsidRPr="00287112">
        <w:rPr>
          <w:rFonts w:ascii="Arial" w:hAnsi="Arial" w:cs="Arial"/>
          <w:sz w:val="15"/>
          <w:szCs w:val="15"/>
        </w:rPr>
        <w:t xml:space="preserve"> </w:t>
      </w:r>
      <w:r w:rsidR="000F0703" w:rsidRPr="00287112">
        <w:rPr>
          <w:rFonts w:ascii="Arial" w:hAnsi="Arial" w:cs="Arial"/>
          <w:bCs/>
          <w:sz w:val="15"/>
          <w:szCs w:val="15"/>
        </w:rPr>
        <w:t>Убедитесь, что вы выключили секатор</w:t>
      </w:r>
      <w:r w:rsidR="00F60921">
        <w:rPr>
          <w:rFonts w:ascii="Arial" w:hAnsi="Arial" w:cs="Arial"/>
          <w:bCs/>
          <w:sz w:val="15"/>
          <w:szCs w:val="15"/>
        </w:rPr>
        <w:t xml:space="preserve"> и сняли с него аккумулятор</w:t>
      </w:r>
      <w:r w:rsidR="000F0703" w:rsidRPr="00287112">
        <w:rPr>
          <w:rFonts w:ascii="Arial" w:hAnsi="Arial" w:cs="Arial"/>
          <w:bCs/>
          <w:sz w:val="15"/>
          <w:szCs w:val="15"/>
        </w:rPr>
        <w:t xml:space="preserve"> перед регулировкой, заменой аксессуаров или хранением. Эта защитная мера направлена </w:t>
      </w:r>
      <w:r w:rsidR="000F0703" w:rsidRPr="00285C91">
        <w:rPr>
          <w:rFonts w:ascii="Arial" w:hAnsi="Arial" w:cs="Arial"/>
          <w:bCs/>
          <w:sz w:val="15"/>
          <w:szCs w:val="15"/>
        </w:rPr>
        <w:t>на</w:t>
      </w:r>
      <w:r w:rsidR="000F0703" w:rsidRPr="00287112">
        <w:rPr>
          <w:rFonts w:ascii="Arial" w:hAnsi="Arial" w:cs="Arial"/>
          <w:bCs/>
          <w:sz w:val="15"/>
          <w:szCs w:val="15"/>
        </w:rPr>
        <w:t xml:space="preserve"> снижение риска случайного включения секатора. </w:t>
      </w:r>
    </w:p>
    <w:p w14:paraId="49C07EAF" w14:textId="517089FC" w:rsidR="000F0703" w:rsidRPr="00287112" w:rsidRDefault="000F0703" w:rsidP="000644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Пожалуйста, убедитесь, что лезвия закрыты, когда секатор не используется, неиспользуемый секатор должен храниться в недоступном для детей</w:t>
      </w:r>
      <w:r w:rsidR="00C468CF">
        <w:rPr>
          <w:rFonts w:ascii="Arial" w:hAnsi="Arial" w:cs="Arial"/>
          <w:bCs/>
          <w:sz w:val="15"/>
          <w:szCs w:val="15"/>
        </w:rPr>
        <w:t xml:space="preserve"> и животных месте. </w:t>
      </w:r>
    </w:p>
    <w:p w14:paraId="4E54B1A4" w14:textId="71F72239" w:rsidR="000F0703" w:rsidRPr="00287112" w:rsidRDefault="000F0703" w:rsidP="000644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Использование секатора должно осуществляться в соответствии с инструкциями, изложенными в настоящем руководстве, а также с уч</w:t>
      </w:r>
      <w:r w:rsidR="00987078">
        <w:rPr>
          <w:rFonts w:ascii="Arial" w:hAnsi="Arial" w:cs="Arial"/>
          <w:bCs/>
          <w:sz w:val="15"/>
          <w:szCs w:val="15"/>
        </w:rPr>
        <w:t>ё</w:t>
      </w:r>
      <w:r w:rsidRPr="00287112">
        <w:rPr>
          <w:rFonts w:ascii="Arial" w:hAnsi="Arial" w:cs="Arial"/>
          <w:bCs/>
          <w:sz w:val="15"/>
          <w:szCs w:val="15"/>
        </w:rPr>
        <w:t xml:space="preserve">том условий </w:t>
      </w:r>
      <w:r w:rsidR="002C555E" w:rsidRPr="00285C91">
        <w:rPr>
          <w:rFonts w:ascii="Arial" w:hAnsi="Arial" w:cs="Arial"/>
          <w:bCs/>
          <w:sz w:val="15"/>
          <w:szCs w:val="15"/>
        </w:rPr>
        <w:t>эксплуатации</w:t>
      </w:r>
      <w:r w:rsidRPr="00287112">
        <w:rPr>
          <w:rFonts w:ascii="Arial" w:hAnsi="Arial" w:cs="Arial"/>
          <w:bCs/>
          <w:sz w:val="15"/>
          <w:szCs w:val="15"/>
        </w:rPr>
        <w:t xml:space="preserve"> и характера выполняемой работы. Использование секатора, выходящее за рамки его заявленных возможностей и характеристик, опасно. </w:t>
      </w:r>
    </w:p>
    <w:p w14:paraId="1E934F94" w14:textId="68419542" w:rsidR="000F0703" w:rsidRPr="00287112" w:rsidRDefault="000F0703" w:rsidP="000644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>Удаляйте всю грязь с подвижных и неподвижных лезвий после каждого использования, после чего наносите смазку на ту сторону лезвия, где соприкасаются подвижное и неподвижное лезвия.</w:t>
      </w:r>
      <w:r w:rsidR="00CD0336">
        <w:rPr>
          <w:rFonts w:ascii="Arial" w:hAnsi="Arial" w:cs="Arial"/>
          <w:bCs/>
          <w:sz w:val="15"/>
          <w:szCs w:val="15"/>
        </w:rPr>
        <w:t xml:space="preserve"> </w:t>
      </w:r>
      <w:r w:rsidRPr="00287112">
        <w:rPr>
          <w:rFonts w:ascii="Arial" w:hAnsi="Arial" w:cs="Arial"/>
          <w:bCs/>
          <w:sz w:val="15"/>
          <w:szCs w:val="15"/>
        </w:rPr>
        <w:t>Это обеспечит поддержание лезвий в хорошем состоянии и уменьшит трение во время использования.</w:t>
      </w:r>
    </w:p>
    <w:p w14:paraId="4B32F18E" w14:textId="77777777" w:rsidR="003A5292" w:rsidRPr="00D5457F" w:rsidRDefault="003A5292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autoSpaceDE w:val="0"/>
        <w:autoSpaceDN w:val="0"/>
        <w:adjustRightInd w:val="0"/>
        <w:spacing w:before="240" w:line="240" w:lineRule="auto"/>
        <w:rPr>
          <w:rFonts w:ascii="Arial" w:hAnsi="Arial" w:cs="Arial"/>
          <w:sz w:val="17"/>
          <w:szCs w:val="17"/>
        </w:rPr>
      </w:pPr>
      <w:r w:rsidRPr="00D5457F">
        <w:rPr>
          <w:rFonts w:ascii="Arial" w:hAnsi="Arial" w:cs="Arial"/>
          <w:b/>
          <w:bCs/>
          <w:sz w:val="17"/>
          <w:szCs w:val="17"/>
        </w:rPr>
        <w:t>ВОЗМОЖНЫЕ НЕИСПРАВНОСТИ И МЕТОДЫ ИХ УСТРАНЕНИЯ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3112"/>
      </w:tblGrid>
      <w:tr w:rsidR="00D5457F" w:rsidRPr="00D5457F" w14:paraId="3459CBCE" w14:textId="77777777" w:rsidTr="00D5457F">
        <w:tc>
          <w:tcPr>
            <w:tcW w:w="1668" w:type="dxa"/>
            <w:shd w:val="clear" w:color="auto" w:fill="BFBFBF" w:themeFill="background1" w:themeFillShade="BF"/>
            <w:vAlign w:val="center"/>
          </w:tcPr>
          <w:p w14:paraId="7C69AE6C" w14:textId="77777777" w:rsidR="003A5292" w:rsidRPr="00D5457F" w:rsidRDefault="003A5292" w:rsidP="00B71F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5457F">
              <w:rPr>
                <w:rFonts w:ascii="Arial" w:hAnsi="Arial" w:cs="Arial"/>
                <w:b/>
                <w:sz w:val="15"/>
                <w:szCs w:val="15"/>
              </w:rPr>
              <w:t>Проблема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D555D44" w14:textId="73FC184B" w:rsidR="003A5292" w:rsidRPr="00D5457F" w:rsidRDefault="00F23D54" w:rsidP="00B71F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5457F">
              <w:rPr>
                <w:rFonts w:ascii="Arial" w:hAnsi="Arial" w:cs="Arial"/>
                <w:b/>
                <w:sz w:val="15"/>
                <w:szCs w:val="15"/>
              </w:rPr>
              <w:t>Возможная п</w:t>
            </w:r>
            <w:r w:rsidR="003A5292" w:rsidRPr="00D5457F">
              <w:rPr>
                <w:rFonts w:ascii="Arial" w:hAnsi="Arial" w:cs="Arial"/>
                <w:b/>
                <w:sz w:val="15"/>
                <w:szCs w:val="15"/>
              </w:rPr>
              <w:t>ричина</w:t>
            </w:r>
          </w:p>
        </w:tc>
        <w:tc>
          <w:tcPr>
            <w:tcW w:w="3112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E7F975" w14:textId="77777777" w:rsidR="003A5292" w:rsidRPr="00D5457F" w:rsidRDefault="003A5292" w:rsidP="00B71F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5457F">
              <w:rPr>
                <w:rFonts w:ascii="Arial" w:hAnsi="Arial" w:cs="Arial"/>
                <w:b/>
                <w:sz w:val="15"/>
                <w:szCs w:val="15"/>
              </w:rPr>
              <w:t>Метод устранения</w:t>
            </w:r>
          </w:p>
        </w:tc>
      </w:tr>
      <w:tr w:rsidR="00EA3460" w:rsidRPr="000D7ED5" w14:paraId="5D92D696" w14:textId="77777777" w:rsidTr="00A853FC">
        <w:tc>
          <w:tcPr>
            <w:tcW w:w="1668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EC708E" w14:textId="38E9040E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Лезвия не двигаются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0A6E5CE" w14:textId="1AFA8292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Не подключена аккумуляторная батарея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DCAF12B" w14:textId="4BA482F4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Подключите аккумуляторную батарею</w:t>
            </w:r>
          </w:p>
        </w:tc>
      </w:tr>
      <w:tr w:rsidR="00EA3460" w:rsidRPr="000D7ED5" w14:paraId="4E5978CF" w14:textId="77777777" w:rsidTr="00A853FC">
        <w:tc>
          <w:tcPr>
            <w:tcW w:w="166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53F1BC5" w14:textId="77777777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1194842" w14:textId="3A54CCF7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 xml:space="preserve">Аккумуляторная батарея не заряжена </w:t>
            </w:r>
          </w:p>
        </w:tc>
        <w:tc>
          <w:tcPr>
            <w:tcW w:w="311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1F5D0D7" w14:textId="4FD52EAA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Зарядите аккумуляторную батарею</w:t>
            </w:r>
          </w:p>
        </w:tc>
      </w:tr>
      <w:tr w:rsidR="00EA3460" w:rsidRPr="000D7ED5" w14:paraId="56F7F6BC" w14:textId="77777777" w:rsidTr="00A853FC">
        <w:tc>
          <w:tcPr>
            <w:tcW w:w="166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3DED261" w14:textId="77777777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639AF06" w14:textId="7F635A84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Неисправен блок включения</w:t>
            </w:r>
          </w:p>
        </w:tc>
        <w:tc>
          <w:tcPr>
            <w:tcW w:w="311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DFC6692" w14:textId="2A49EF1C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Обратитесь в сервисный центр</w:t>
            </w:r>
          </w:p>
        </w:tc>
      </w:tr>
      <w:tr w:rsidR="00F23D54" w:rsidRPr="000D7ED5" w14:paraId="5BA19E9B" w14:textId="77777777" w:rsidTr="00A853FC">
        <w:tc>
          <w:tcPr>
            <w:tcW w:w="16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5DC106C" w14:textId="56E180F3" w:rsidR="00F23D54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Ножи перегреваются, движение затруднено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66EE0CA" w14:textId="09833868" w:rsidR="00F23D54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Недостаточная смазка ножевого полотна</w:t>
            </w:r>
          </w:p>
        </w:tc>
        <w:tc>
          <w:tcPr>
            <w:tcW w:w="311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6B29242" w14:textId="472FC468" w:rsidR="00F23D54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Производите смазку ножей чаще, используйте рекомендованное масло</w:t>
            </w:r>
          </w:p>
        </w:tc>
      </w:tr>
      <w:tr w:rsidR="00EA3460" w:rsidRPr="000D7ED5" w14:paraId="02A1D64B" w14:textId="77777777" w:rsidTr="00A853FC">
        <w:tc>
          <w:tcPr>
            <w:tcW w:w="1668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B34857" w14:textId="117F5115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Двигатель отключился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AEB0C33" w14:textId="0A405D67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Аккумуляторная батарея разрядилась</w:t>
            </w:r>
          </w:p>
        </w:tc>
        <w:tc>
          <w:tcPr>
            <w:tcW w:w="311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63FA4CA" w14:textId="5855E753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Зарядите аккумуляторную батарею</w:t>
            </w:r>
          </w:p>
        </w:tc>
      </w:tr>
      <w:tr w:rsidR="00EA3460" w:rsidRPr="000D7ED5" w14:paraId="26C84FDE" w14:textId="77777777" w:rsidTr="00A853FC">
        <w:tc>
          <w:tcPr>
            <w:tcW w:w="166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CF74A73" w14:textId="77777777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5F015D1" w14:textId="1E090F20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Повреждение электрической части</w:t>
            </w:r>
          </w:p>
        </w:tc>
        <w:tc>
          <w:tcPr>
            <w:tcW w:w="311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681A5F4" w14:textId="75E4C59E" w:rsidR="00EA3460" w:rsidRPr="000D7ED5" w:rsidRDefault="00EA3460" w:rsidP="00B71F64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Обратитесь в сервисный центр</w:t>
            </w:r>
          </w:p>
        </w:tc>
      </w:tr>
      <w:tr w:rsidR="000D7ED5" w:rsidRPr="000D7ED5" w14:paraId="1743BEFF" w14:textId="77777777" w:rsidTr="00A853FC">
        <w:tc>
          <w:tcPr>
            <w:tcW w:w="1668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A565B4B" w14:textId="48D7FBF4" w:rsidR="000D7ED5" w:rsidRPr="004B6050" w:rsidRDefault="000D7ED5" w:rsidP="00B71F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4B6050">
              <w:rPr>
                <w:rFonts w:ascii="Arial" w:hAnsi="Arial" w:cs="Arial"/>
                <w:sz w:val="15"/>
                <w:szCs w:val="15"/>
              </w:rPr>
              <w:t>Результат или скорость обрезки неудовлетворительны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DF92F26" w14:textId="5A40ECF3" w:rsidR="000D7ED5" w:rsidRPr="004B6050" w:rsidRDefault="000D7ED5" w:rsidP="00B71F6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4B6050">
              <w:rPr>
                <w:rFonts w:ascii="Arial" w:hAnsi="Arial" w:cs="Arial"/>
                <w:sz w:val="15"/>
                <w:szCs w:val="15"/>
              </w:rPr>
              <w:t>Ножи затупились</w:t>
            </w:r>
          </w:p>
        </w:tc>
        <w:tc>
          <w:tcPr>
            <w:tcW w:w="311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B92BC05" w14:textId="6182B37B" w:rsidR="000D7ED5" w:rsidRPr="000D7ED5" w:rsidRDefault="000D7ED5" w:rsidP="00B71F64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5"/>
                <w:szCs w:val="15"/>
                <w:highlight w:val="yellow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Заточите или замените лезвия ножей</w:t>
            </w:r>
          </w:p>
        </w:tc>
      </w:tr>
      <w:tr w:rsidR="000D7ED5" w:rsidRPr="000D7ED5" w14:paraId="7C998BAE" w14:textId="77777777" w:rsidTr="00A853FC">
        <w:tc>
          <w:tcPr>
            <w:tcW w:w="1668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E78588" w14:textId="77777777" w:rsidR="000D7ED5" w:rsidRPr="000D7ED5" w:rsidRDefault="000D7ED5" w:rsidP="00B71F64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EFA709A" w14:textId="76EB9E07" w:rsidR="000D7ED5" w:rsidRPr="000D7ED5" w:rsidRDefault="000D7ED5" w:rsidP="00B71F6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Низкая зарядка аккумулятора</w:t>
            </w:r>
          </w:p>
        </w:tc>
        <w:tc>
          <w:tcPr>
            <w:tcW w:w="311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8BE6E48" w14:textId="3E084920" w:rsidR="000D7ED5" w:rsidRPr="000D7ED5" w:rsidRDefault="000D7ED5" w:rsidP="00B71F64">
            <w:pPr>
              <w:autoSpaceDE w:val="0"/>
              <w:autoSpaceDN w:val="0"/>
              <w:adjustRightInd w:val="0"/>
              <w:rPr>
                <w:rFonts w:ascii="Arial" w:eastAsia="ArialNarrow" w:hAnsi="Arial" w:cs="Arial"/>
                <w:sz w:val="15"/>
                <w:szCs w:val="15"/>
              </w:rPr>
            </w:pPr>
            <w:r w:rsidRPr="000D7ED5">
              <w:rPr>
                <w:rFonts w:ascii="Arial" w:hAnsi="Arial" w:cs="Arial"/>
                <w:sz w:val="15"/>
                <w:szCs w:val="15"/>
              </w:rPr>
              <w:t>Зарядите аккумуляторную батарею</w:t>
            </w:r>
          </w:p>
        </w:tc>
      </w:tr>
    </w:tbl>
    <w:p w14:paraId="72B5AAA6" w14:textId="28EA1C1F" w:rsidR="003A5292" w:rsidRDefault="003A5292" w:rsidP="00A83756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3A5292">
        <w:rPr>
          <w:rFonts w:ascii="Arial" w:eastAsia="Times New Roman" w:hAnsi="Arial" w:cs="Arial"/>
          <w:sz w:val="15"/>
          <w:szCs w:val="15"/>
        </w:rPr>
        <w:t>В случае неисправности инструмента по причине износа деталей обращайтесь сервис-центр или в торговую точку, продавшую вам данный инструмент.</w:t>
      </w:r>
    </w:p>
    <w:p w14:paraId="731C7073" w14:textId="77777777" w:rsidR="000F0703" w:rsidRPr="00D5457F" w:rsidRDefault="000F0703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7"/>
          <w:szCs w:val="17"/>
        </w:rPr>
      </w:pPr>
      <w:r w:rsidRPr="00D5457F">
        <w:rPr>
          <w:rFonts w:ascii="Arial" w:hAnsi="Arial" w:cs="Arial"/>
          <w:b/>
          <w:sz w:val="17"/>
          <w:szCs w:val="17"/>
        </w:rPr>
        <w:t>ТЕХНИЧЕСКОЕ ОБСЛУЖИВАНИЕ</w:t>
      </w:r>
    </w:p>
    <w:p w14:paraId="2512EE01" w14:textId="77777777" w:rsidR="000F0703" w:rsidRPr="00287112" w:rsidRDefault="000F0703" w:rsidP="00B77BA5">
      <w:pPr>
        <w:pBdr>
          <w:top w:val="single" w:sz="8" w:space="1" w:color="A6A6A6" w:themeColor="background1" w:themeShade="A6"/>
          <w:bottom w:val="single" w:sz="8" w:space="1" w:color="A6A6A6" w:themeColor="background1" w:themeShade="A6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15"/>
          <w:szCs w:val="15"/>
        </w:rPr>
      </w:pPr>
      <w:r w:rsidRPr="00287112">
        <w:rPr>
          <w:rFonts w:ascii="Arial" w:hAnsi="Arial" w:cs="Arial"/>
          <w:b/>
          <w:bCs/>
          <w:color w:val="000000"/>
          <w:sz w:val="15"/>
          <w:szCs w:val="15"/>
        </w:rPr>
        <w:t xml:space="preserve">Внимание! </w:t>
      </w:r>
      <w:r w:rsidRPr="00287112">
        <w:rPr>
          <w:rFonts w:ascii="Arial" w:hAnsi="Arial" w:cs="Arial"/>
          <w:bCs/>
          <w:color w:val="000000"/>
          <w:sz w:val="15"/>
          <w:szCs w:val="15"/>
        </w:rPr>
        <w:t>Перед началом проведения любых профилактических работ отсоедините аккумуляторную батарею от инструмента.</w:t>
      </w:r>
      <w:r w:rsidRPr="00287112"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</w:p>
    <w:p w14:paraId="62416A5D" w14:textId="5B7E5947" w:rsidR="000F0703" w:rsidRPr="00C6328D" w:rsidRDefault="000F0703" w:rsidP="00A8375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287112">
        <w:rPr>
          <w:rFonts w:ascii="Arial" w:hAnsi="Arial" w:cs="Arial"/>
          <w:bCs/>
          <w:sz w:val="15"/>
          <w:szCs w:val="15"/>
        </w:rPr>
        <w:t xml:space="preserve">Закончив работу, очистите изделие от пыли и грязи чистой тканью. Очистите вентиляционные отверстия. </w:t>
      </w:r>
      <w:r w:rsidRPr="00287112">
        <w:rPr>
          <w:rFonts w:ascii="Arial" w:hAnsi="Arial" w:cs="Arial"/>
          <w:sz w:val="15"/>
          <w:szCs w:val="15"/>
        </w:rPr>
        <w:t>Во избежание повреждений пластмассовых деталей не допускается применение для чистки корпуса растворителей: бензина, спирта, аммиачных растворов, разбавителей красок и т.п.</w:t>
      </w:r>
      <w:r w:rsidR="00C6328D">
        <w:rPr>
          <w:rFonts w:ascii="Arial" w:hAnsi="Arial" w:cs="Arial"/>
          <w:sz w:val="15"/>
          <w:szCs w:val="15"/>
        </w:rPr>
        <w:t xml:space="preserve"> </w:t>
      </w:r>
      <w:r w:rsidR="00C6328D" w:rsidRPr="00C6328D">
        <w:rPr>
          <w:rFonts w:ascii="Arial" w:hAnsi="Arial" w:cs="Arial"/>
          <w:sz w:val="15"/>
          <w:szCs w:val="15"/>
        </w:rPr>
        <w:t xml:space="preserve">Протрите лезвия тканью и нанесите на кромки лезвий и движущиеся части специальное масло. </w:t>
      </w:r>
    </w:p>
    <w:p w14:paraId="479EB4D5" w14:textId="26C1CE93" w:rsidR="004A26EF" w:rsidRPr="004A26EF" w:rsidRDefault="004A26EF" w:rsidP="00A83756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noProof/>
          <w:sz w:val="15"/>
          <w:szCs w:val="15"/>
          <w:lang w:eastAsia="ru-RU"/>
        </w:rPr>
      </w:pPr>
      <w:r w:rsidRPr="004A26EF">
        <w:rPr>
          <w:rFonts w:ascii="Arial" w:eastAsia="Times New Roman" w:hAnsi="Arial" w:cs="Arial"/>
          <w:noProof/>
          <w:sz w:val="15"/>
          <w:szCs w:val="15"/>
          <w:lang w:eastAsia="ru-RU"/>
        </w:rPr>
        <w:t xml:space="preserve">Ремонт или регулировку необходимо производить в специализированных сервисных центрах у квалифицированного персонала. </w:t>
      </w:r>
    </w:p>
    <w:p w14:paraId="74D564F9" w14:textId="77777777" w:rsidR="000F0703" w:rsidRPr="00D5457F" w:rsidRDefault="000F0703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spacing w:before="240" w:line="240" w:lineRule="auto"/>
        <w:rPr>
          <w:rFonts w:ascii="Arial" w:eastAsia="Times New Roman" w:hAnsi="Arial" w:cs="Arial"/>
          <w:b/>
          <w:sz w:val="17"/>
          <w:szCs w:val="17"/>
        </w:rPr>
      </w:pPr>
      <w:r w:rsidRPr="00D5457F">
        <w:rPr>
          <w:rFonts w:ascii="Arial" w:eastAsia="Times New Roman" w:hAnsi="Arial" w:cs="Arial"/>
          <w:b/>
          <w:sz w:val="17"/>
          <w:szCs w:val="17"/>
        </w:rPr>
        <w:lastRenderedPageBreak/>
        <w:t>ТРАНСПОРТИРОВКА И ХРАНЕНИЕ</w:t>
      </w:r>
    </w:p>
    <w:p w14:paraId="398FAA95" w14:textId="77777777" w:rsidR="000F0703" w:rsidRPr="00287112" w:rsidRDefault="000F0703" w:rsidP="00A83756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>Перевозить инструмент необходимо с осторожностью и с соблюдением мер, исключающих возможность его повреждения. В крытых автомобилях в соответствии с правилами перевозки грузов, действующими на данном виде транспорта. Запрещается перевозить инструмент вместе с металлическими деталями и изделиями. Не подвергайте инструмент воздействию атмосферных осадков.</w:t>
      </w:r>
    </w:p>
    <w:p w14:paraId="578FE5C7" w14:textId="77777777" w:rsidR="000F0703" w:rsidRPr="00287112" w:rsidRDefault="000F0703" w:rsidP="00A83756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 xml:space="preserve">Храните инструмент </w:t>
      </w:r>
      <w:r w:rsidRPr="00287112">
        <w:rPr>
          <w:rFonts w:ascii="Arial" w:eastAsia="ArialMT" w:hAnsi="Arial" w:cs="Arial"/>
          <w:sz w:val="15"/>
          <w:szCs w:val="15"/>
        </w:rPr>
        <w:t>в чистом виде</w:t>
      </w:r>
      <w:r w:rsidRPr="00287112">
        <w:rPr>
          <w:rFonts w:ascii="Arial" w:hAnsi="Arial" w:cs="Arial"/>
          <w:sz w:val="15"/>
          <w:szCs w:val="15"/>
        </w:rPr>
        <w:t xml:space="preserve"> в сухом проветриваемом помещении недоступном для детей и животных. Держите вдали от источника повышенных температур и воздействия солнечных лучей. </w:t>
      </w:r>
      <w:r w:rsidRPr="00287112">
        <w:rPr>
          <w:rFonts w:ascii="Arial" w:eastAsia="ArialMT" w:hAnsi="Arial" w:cs="Arial"/>
          <w:sz w:val="15"/>
          <w:szCs w:val="15"/>
        </w:rPr>
        <w:t xml:space="preserve">Не допускать воздействия: механических, химических факторов, влаги, агрессивных жидкостей, резких перепадов температуры и влажности. </w:t>
      </w:r>
      <w:r w:rsidRPr="00287112">
        <w:rPr>
          <w:rFonts w:ascii="Arial" w:hAnsi="Arial" w:cs="Arial"/>
          <w:sz w:val="15"/>
          <w:szCs w:val="15"/>
        </w:rPr>
        <w:t>Храните инструмент в заводской упаковке.</w:t>
      </w:r>
    </w:p>
    <w:p w14:paraId="26A1CD77" w14:textId="77777777" w:rsidR="000F0703" w:rsidRPr="00D5457F" w:rsidRDefault="000F0703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sz w:val="17"/>
          <w:szCs w:val="17"/>
        </w:rPr>
      </w:pPr>
      <w:r w:rsidRPr="00D5457F">
        <w:rPr>
          <w:rFonts w:ascii="Arial" w:eastAsia="Times New Roman" w:hAnsi="Arial" w:cs="Arial"/>
          <w:b/>
          <w:bCs/>
          <w:sz w:val="17"/>
          <w:szCs w:val="17"/>
        </w:rPr>
        <w:t>УТИЛИЗАЦИЯ</w:t>
      </w:r>
    </w:p>
    <w:p w14:paraId="28540FDF" w14:textId="77777777" w:rsidR="000F0703" w:rsidRPr="00460930" w:rsidRDefault="000F0703" w:rsidP="00A83756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 xml:space="preserve">По окончании срока эксплуатации инструмент и его компоненты подлежат утилизации согласно правилам, действующим в Вашем регионе. Не выбрасывайте инструмент вместе с бытовым мусором. </w:t>
      </w:r>
    </w:p>
    <w:p w14:paraId="5BE1D089" w14:textId="77777777" w:rsidR="0087684B" w:rsidRPr="00D5457F" w:rsidRDefault="0087684B" w:rsidP="00D5457F">
      <w:pPr>
        <w:pBdr>
          <w:top w:val="single" w:sz="12" w:space="1" w:color="BFBFBF" w:themeColor="background1" w:themeShade="BF"/>
          <w:left w:val="single" w:sz="12" w:space="4" w:color="BFBFBF" w:themeColor="background1" w:themeShade="BF"/>
          <w:bottom w:val="single" w:sz="12" w:space="1" w:color="BFBFBF" w:themeColor="background1" w:themeShade="BF"/>
          <w:right w:val="single" w:sz="12" w:space="4" w:color="BFBFBF" w:themeColor="background1" w:themeShade="BF"/>
        </w:pBdr>
        <w:shd w:val="clear" w:color="auto" w:fill="BFBFBF" w:themeFill="background1" w:themeFillShade="BF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17"/>
          <w:szCs w:val="17"/>
        </w:rPr>
      </w:pPr>
      <w:r w:rsidRPr="00D5457F">
        <w:rPr>
          <w:rFonts w:ascii="Arial" w:eastAsia="Times New Roman" w:hAnsi="Arial" w:cs="Arial"/>
          <w:b/>
          <w:bCs/>
          <w:sz w:val="17"/>
          <w:szCs w:val="17"/>
        </w:rPr>
        <w:t>УСЛОВИЯ ГАРАНТИИ</w:t>
      </w:r>
    </w:p>
    <w:p w14:paraId="0109FE9D" w14:textId="77777777" w:rsidR="0087684B" w:rsidRPr="00D31D43" w:rsidRDefault="0087684B" w:rsidP="00A837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 xml:space="preserve">Продукция сертифицирована на соответствие российским требованиям безопасности. В течение гарантийного срока, составляющего 1 год (12 месяцев) с даты покупки изделия, покупатель имеет право на бесплатный ремонт изделия по неисправностям, являющимся следствием заводских дефектов. Данный инструмент должен использоваться в соответствии с инструкцией по эксплуатации только для бытовых целей не более 20 часов в месяц. В случае нарушения правил хранения, транспортировки и эксплуатации инструмента, изложенных в настоящей инструкции, гарантия будет недействительна. Подробно условия гарантии изложены в прилагаемом </w:t>
      </w:r>
      <w:r w:rsidRPr="00D31D43">
        <w:rPr>
          <w:rFonts w:ascii="Arial" w:eastAsia="Times New Roman" w:hAnsi="Arial" w:cs="Arial"/>
          <w:sz w:val="15"/>
          <w:szCs w:val="15"/>
        </w:rPr>
        <w:t>гарантийном талоне. Срок службы составляет 3 года (36 месяцев).</w:t>
      </w:r>
    </w:p>
    <w:p w14:paraId="777978F1" w14:textId="77777777" w:rsidR="0087684B" w:rsidRPr="00D31D43" w:rsidRDefault="0087684B" w:rsidP="00A83756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31D43">
        <w:rPr>
          <w:rFonts w:ascii="Arial" w:eastAsia="Times New Roman" w:hAnsi="Arial" w:cs="Arial"/>
          <w:sz w:val="15"/>
          <w:szCs w:val="15"/>
        </w:rPr>
        <w:t>Товар соответствует требованиям ТР ТС 010/2011 "О безопасности машин и оборудования"</w:t>
      </w:r>
      <w:r w:rsidRPr="00D31D43">
        <w:rPr>
          <w:rFonts w:ascii="Arial" w:eastAsia="Times New Roman" w:hAnsi="Arial" w:cs="Arial"/>
          <w:sz w:val="15"/>
          <w:szCs w:val="15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0A21A054" w14:textId="77777777" w:rsidR="0087684B" w:rsidRPr="00D31D43" w:rsidRDefault="0087684B" w:rsidP="00A83756">
      <w:pPr>
        <w:spacing w:line="240" w:lineRule="auto"/>
        <w:rPr>
          <w:rFonts w:ascii="Arial" w:eastAsia="Times New Roman" w:hAnsi="Arial" w:cs="Arial"/>
          <w:sz w:val="15"/>
          <w:szCs w:val="15"/>
        </w:rPr>
      </w:pPr>
      <w:r w:rsidRPr="00D31D43">
        <w:rPr>
          <w:rFonts w:ascii="Arial" w:eastAsia="Times New Roman" w:hAnsi="Arial" w:cs="Arial"/>
          <w:sz w:val="15"/>
          <w:szCs w:val="15"/>
        </w:rPr>
        <w:t xml:space="preserve">Товар соответствует требованиям </w:t>
      </w:r>
      <w:hyperlink r:id="rId22" w:history="1">
        <w:r w:rsidRPr="00D31D43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ТР ЕАЭС 037/2016 "</w:t>
        </w:r>
      </w:hyperlink>
      <w:hyperlink r:id="rId23" w:history="1">
        <w:r w:rsidRPr="00D31D43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Об ограничении применения опасных веществ в изделиях электротехники и радиоэлектроники"</w:t>
        </w:r>
      </w:hyperlink>
    </w:p>
    <w:sectPr w:rsidR="0087684B" w:rsidRPr="00D31D43" w:rsidSect="00F06CC1">
      <w:headerReference w:type="even" r:id="rId24"/>
      <w:headerReference w:type="default" r:id="rId25"/>
      <w:footerReference w:type="even" r:id="rId26"/>
      <w:footerReference w:type="default" r:id="rId27"/>
      <w:pgSz w:w="8391" w:h="11907" w:code="11"/>
      <w:pgMar w:top="1135" w:right="680" w:bottom="851" w:left="680" w:header="284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4CD6" w14:textId="77777777" w:rsidR="007E42D1" w:rsidRDefault="007E42D1" w:rsidP="00D3146F">
      <w:pPr>
        <w:spacing w:after="0" w:line="240" w:lineRule="auto"/>
      </w:pPr>
      <w:r>
        <w:separator/>
      </w:r>
    </w:p>
  </w:endnote>
  <w:endnote w:type="continuationSeparator" w:id="0">
    <w:p w14:paraId="6FFA8C03" w14:textId="77777777" w:rsidR="007E42D1" w:rsidRDefault="007E42D1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Ubuntu Condense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Narrow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30634687"/>
      <w:docPartObj>
        <w:docPartGallery w:val="Page Numbers (Bottom of Page)"/>
        <w:docPartUnique/>
      </w:docPartObj>
    </w:sdtPr>
    <w:sdtEndPr>
      <w:rPr>
        <w:b/>
        <w:sz w:val="15"/>
        <w:szCs w:val="15"/>
      </w:rPr>
    </w:sdtEndPr>
    <w:sdtContent>
      <w:p w14:paraId="623322CE" w14:textId="7BABF5E3" w:rsidR="00BC544F" w:rsidRPr="001B3F31" w:rsidRDefault="00BC544F" w:rsidP="006C7B4A">
        <w:pPr>
          <w:pStyle w:val="a5"/>
          <w:pBdr>
            <w:top w:val="single" w:sz="8" w:space="1" w:color="A6A6A6" w:themeColor="background1" w:themeShade="A6"/>
          </w:pBdr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D31D43">
          <w:rPr>
            <w:rFonts w:ascii="Arial" w:hAnsi="Arial" w:cs="Arial"/>
            <w:b/>
            <w:noProof/>
            <w:sz w:val="15"/>
            <w:szCs w:val="15"/>
          </w:rPr>
          <w:t>10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9094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5"/>
        <w:szCs w:val="15"/>
      </w:rPr>
    </w:sdtEndPr>
    <w:sdtContent>
      <w:p w14:paraId="19255BFD" w14:textId="1A5D518B" w:rsidR="00BC544F" w:rsidRPr="001B3F31" w:rsidRDefault="00BC544F" w:rsidP="001B42AE">
        <w:pPr>
          <w:pStyle w:val="a5"/>
          <w:pBdr>
            <w:top w:val="single" w:sz="8" w:space="1" w:color="A6A6A6" w:themeColor="background1" w:themeShade="A6"/>
          </w:pBdr>
          <w:jc w:val="right"/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D31D43">
          <w:rPr>
            <w:rFonts w:ascii="Arial" w:hAnsi="Arial" w:cs="Arial"/>
            <w:b/>
            <w:noProof/>
            <w:sz w:val="15"/>
            <w:szCs w:val="15"/>
          </w:rPr>
          <w:t>11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27E8" w14:textId="77777777" w:rsidR="007E42D1" w:rsidRDefault="007E42D1" w:rsidP="00D3146F">
      <w:pPr>
        <w:spacing w:after="0" w:line="240" w:lineRule="auto"/>
      </w:pPr>
      <w:r>
        <w:separator/>
      </w:r>
    </w:p>
  </w:footnote>
  <w:footnote w:type="continuationSeparator" w:id="0">
    <w:p w14:paraId="418C9BF3" w14:textId="77777777" w:rsidR="007E42D1" w:rsidRDefault="007E42D1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9703" w14:textId="78474E2C" w:rsidR="00BC544F" w:rsidRPr="007C2E9F" w:rsidRDefault="00E94574" w:rsidP="00E94574">
    <w:pPr>
      <w:pStyle w:val="a3"/>
      <w:pBdr>
        <w:bottom w:val="single" w:sz="8" w:space="1" w:color="A6A6A6" w:themeColor="background1" w:themeShade="A6"/>
      </w:pBdr>
      <w:spacing w:before="240" w:line="276" w:lineRule="auto"/>
      <w:jc w:val="right"/>
      <w:rPr>
        <w:rFonts w:ascii="Arial" w:hAnsi="Arial" w:cs="Arial"/>
        <w:b/>
        <w:sz w:val="15"/>
        <w:szCs w:val="15"/>
      </w:rPr>
    </w:pPr>
    <w:r>
      <w:rPr>
        <w:noProof/>
        <w:lang w:eastAsia="ru-RU"/>
      </w:rPr>
      <w:drawing>
        <wp:inline distT="0" distB="0" distL="0" distR="0" wp14:anchorId="51B45A4B" wp14:editId="0EF8C26B">
          <wp:extent cx="469946" cy="216000"/>
          <wp:effectExtent l="0" t="0" r="635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46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5"/>
        <w:szCs w:val="15"/>
      </w:rPr>
      <w:t xml:space="preserve">                   </w:t>
    </w:r>
    <w:r w:rsidR="007C2E9F">
      <w:rPr>
        <w:rFonts w:ascii="Arial" w:hAnsi="Arial" w:cs="Arial"/>
        <w:b/>
        <w:sz w:val="15"/>
        <w:szCs w:val="15"/>
      </w:rPr>
      <w:t xml:space="preserve">             </w:t>
    </w:r>
    <w:r w:rsidR="00DD7EFB">
      <w:rPr>
        <w:rFonts w:ascii="Arial" w:hAnsi="Arial" w:cs="Arial"/>
        <w:b/>
        <w:sz w:val="15"/>
        <w:szCs w:val="15"/>
      </w:rPr>
      <w:t xml:space="preserve"> </w:t>
    </w:r>
    <w:r w:rsidR="007C2E9F">
      <w:rPr>
        <w:rFonts w:ascii="Arial" w:hAnsi="Arial" w:cs="Arial"/>
        <w:b/>
        <w:sz w:val="15"/>
        <w:szCs w:val="15"/>
      </w:rPr>
      <w:t xml:space="preserve">                                              </w:t>
    </w:r>
    <w:r w:rsidR="001B3F31">
      <w:rPr>
        <w:rFonts w:ascii="Arial" w:hAnsi="Arial" w:cs="Arial"/>
        <w:b/>
        <w:sz w:val="15"/>
        <w:szCs w:val="15"/>
      </w:rPr>
      <w:t xml:space="preserve">     </w:t>
    </w:r>
    <w:r w:rsidR="007C2E9F">
      <w:rPr>
        <w:rFonts w:ascii="Arial" w:hAnsi="Arial" w:cs="Arial"/>
        <w:b/>
        <w:sz w:val="15"/>
        <w:szCs w:val="15"/>
      </w:rPr>
      <w:t xml:space="preserve">            </w:t>
    </w:r>
    <w:r w:rsidR="00BC544F" w:rsidRPr="001B3F31">
      <w:rPr>
        <w:rFonts w:ascii="Arial" w:hAnsi="Arial" w:cs="Arial"/>
        <w:b/>
        <w:sz w:val="15"/>
        <w:szCs w:val="15"/>
      </w:rPr>
      <w:t>Руководство по эксплуатации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9DB8" w14:textId="4D6EE0B4" w:rsidR="00BC544F" w:rsidRPr="00820747" w:rsidRDefault="00E94574" w:rsidP="00E94574">
    <w:pPr>
      <w:pStyle w:val="a3"/>
      <w:pBdr>
        <w:bottom w:val="single" w:sz="8" w:space="1" w:color="A6A6A6" w:themeColor="background1" w:themeShade="A6"/>
      </w:pBdr>
      <w:spacing w:before="240" w:line="276" w:lineRule="auto"/>
      <w:rPr>
        <w:rFonts w:ascii="Arial" w:hAnsi="Arial" w:cs="Arial"/>
        <w:b/>
        <w:bCs/>
        <w:sz w:val="15"/>
        <w:szCs w:val="15"/>
      </w:rPr>
    </w:pPr>
    <w:r>
      <w:rPr>
        <w:rFonts w:ascii="Arial" w:hAnsi="Arial" w:cs="Arial"/>
        <w:b/>
        <w:sz w:val="18"/>
        <w:szCs w:val="18"/>
      </w:rPr>
      <w:t>ЕАС</w:t>
    </w:r>
    <w:r w:rsidR="00520BED" w:rsidRPr="00820747">
      <w:rPr>
        <w:rFonts w:ascii="Arial" w:hAnsi="Arial" w:cs="Arial"/>
        <w:b/>
        <w:sz w:val="18"/>
        <w:szCs w:val="18"/>
      </w:rPr>
      <w:t xml:space="preserve"> </w:t>
    </w:r>
    <w:r w:rsidR="00520BED" w:rsidRPr="00820747">
      <w:rPr>
        <w:rFonts w:ascii="Arial" w:hAnsi="Arial" w:cs="Arial"/>
        <w:b/>
        <w:sz w:val="18"/>
        <w:szCs w:val="18"/>
        <w:lang w:val="en-US"/>
      </w:rPr>
      <w:t>21</w:t>
    </w:r>
    <w:r w:rsidR="00520BED" w:rsidRPr="00820747">
      <w:rPr>
        <w:rFonts w:ascii="Arial" w:hAnsi="Arial" w:cs="Arial"/>
        <w:b/>
        <w:sz w:val="18"/>
        <w:szCs w:val="18"/>
      </w:rPr>
      <w:t xml:space="preserve"> </w:t>
    </w:r>
    <w:r w:rsidR="00BC544F" w:rsidRPr="00820747">
      <w:rPr>
        <w:rFonts w:ascii="Arial" w:hAnsi="Arial" w:cs="Arial"/>
        <w:b/>
        <w:bCs/>
        <w:noProof/>
        <w:sz w:val="15"/>
        <w:szCs w:val="15"/>
        <w:lang w:eastAsia="ru-RU"/>
      </w:rPr>
      <w:drawing>
        <wp:anchor distT="0" distB="0" distL="114300" distR="114300" simplePos="0" relativeHeight="251652096" behindDoc="0" locked="0" layoutInCell="1" allowOverlap="1" wp14:anchorId="011030D3" wp14:editId="4AE21651">
          <wp:simplePos x="0" y="0"/>
          <wp:positionH relativeFrom="column">
            <wp:posOffset>5188749</wp:posOffset>
          </wp:positionH>
          <wp:positionV relativeFrom="paragraph">
            <wp:posOffset>-22860</wp:posOffset>
          </wp:positionV>
          <wp:extent cx="1102444" cy="144000"/>
          <wp:effectExtent l="0" t="0" r="2540" b="889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4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НЖ</w:t>
    </w:r>
    <w:r w:rsidR="00D500AE" w:rsidRPr="00820747">
      <w:rPr>
        <w:rFonts w:ascii="Arial" w:hAnsi="Arial" w:cs="Arial"/>
        <w:bCs/>
        <w:sz w:val="15"/>
        <w:szCs w:val="15"/>
      </w:rPr>
      <w:t xml:space="preserve">          </w:t>
    </w:r>
    <w:r w:rsidR="007C2E9F" w:rsidRPr="00820747">
      <w:rPr>
        <w:rFonts w:ascii="Arial" w:hAnsi="Arial" w:cs="Arial"/>
        <w:bCs/>
        <w:sz w:val="15"/>
        <w:szCs w:val="15"/>
      </w:rPr>
      <w:t xml:space="preserve">        </w:t>
    </w:r>
    <w:r w:rsidR="00D96823" w:rsidRPr="00820747">
      <w:rPr>
        <w:rFonts w:ascii="Arial" w:hAnsi="Arial" w:cs="Arial"/>
        <w:bCs/>
        <w:sz w:val="15"/>
        <w:szCs w:val="15"/>
      </w:rPr>
      <w:t xml:space="preserve"> 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                  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             </w:t>
    </w:r>
    <w:r w:rsidR="00520BED" w:rsidRPr="00820747">
      <w:rPr>
        <w:rFonts w:ascii="Arial" w:hAnsi="Arial" w:cs="Arial"/>
        <w:noProof/>
        <w:sz w:val="15"/>
        <w:szCs w:val="15"/>
        <w:lang w:eastAsia="ru-RU"/>
      </w:rPr>
      <w:t xml:space="preserve">                          </w:t>
    </w:r>
    <w:r>
      <w:rPr>
        <w:rFonts w:ascii="Arial" w:hAnsi="Arial" w:cs="Arial"/>
        <w:noProof/>
        <w:sz w:val="15"/>
        <w:szCs w:val="15"/>
        <w:lang w:eastAsia="ru-RU"/>
      </w:rPr>
      <w:t xml:space="preserve">      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           </w:t>
    </w:r>
    <w:r>
      <w:rPr>
        <w:noProof/>
        <w:lang w:eastAsia="ru-RU"/>
      </w:rPr>
      <w:drawing>
        <wp:inline distT="0" distB="0" distL="0" distR="0" wp14:anchorId="6D4EC9DE" wp14:editId="02A34A87">
          <wp:extent cx="469946" cy="216000"/>
          <wp:effectExtent l="0" t="0" r="635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46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3A21"/>
    <w:multiLevelType w:val="hybridMultilevel"/>
    <w:tmpl w:val="55A64C9C"/>
    <w:lvl w:ilvl="0" w:tplc="4EEA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40AF"/>
    <w:multiLevelType w:val="hybridMultilevel"/>
    <w:tmpl w:val="2FBC98F6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4A3F"/>
    <w:multiLevelType w:val="hybridMultilevel"/>
    <w:tmpl w:val="D23CF4BE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F8B"/>
    <w:multiLevelType w:val="hybridMultilevel"/>
    <w:tmpl w:val="7BC6D18A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C59C1"/>
    <w:multiLevelType w:val="hybridMultilevel"/>
    <w:tmpl w:val="140C6684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1582B"/>
    <w:multiLevelType w:val="hybridMultilevel"/>
    <w:tmpl w:val="86B66018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A6B19"/>
    <w:multiLevelType w:val="hybridMultilevel"/>
    <w:tmpl w:val="3C32B958"/>
    <w:lvl w:ilvl="0" w:tplc="01AA1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75FF7"/>
    <w:multiLevelType w:val="hybridMultilevel"/>
    <w:tmpl w:val="A8E00808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94C11"/>
    <w:multiLevelType w:val="hybridMultilevel"/>
    <w:tmpl w:val="B6D48ABA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8577B"/>
    <w:multiLevelType w:val="hybridMultilevel"/>
    <w:tmpl w:val="83861074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94C6C"/>
    <w:multiLevelType w:val="hybridMultilevel"/>
    <w:tmpl w:val="3F24CEAC"/>
    <w:lvl w:ilvl="0" w:tplc="4BCA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F3DC2"/>
    <w:multiLevelType w:val="hybridMultilevel"/>
    <w:tmpl w:val="9036CF2C"/>
    <w:lvl w:ilvl="0" w:tplc="61F8E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90E84"/>
    <w:multiLevelType w:val="hybridMultilevel"/>
    <w:tmpl w:val="C4B4B300"/>
    <w:lvl w:ilvl="0" w:tplc="7F9E7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23926"/>
    <w:multiLevelType w:val="hybridMultilevel"/>
    <w:tmpl w:val="F432C1D6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4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 w:numId="14">
    <w:abstractNumId w:val="11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A75"/>
    <w:rsid w:val="000007A5"/>
    <w:rsid w:val="000015C0"/>
    <w:rsid w:val="00001CA3"/>
    <w:rsid w:val="00001D91"/>
    <w:rsid w:val="00002456"/>
    <w:rsid w:val="00003447"/>
    <w:rsid w:val="000035FB"/>
    <w:rsid w:val="0000386C"/>
    <w:rsid w:val="0000402E"/>
    <w:rsid w:val="00004885"/>
    <w:rsid w:val="00004CE6"/>
    <w:rsid w:val="00004DA6"/>
    <w:rsid w:val="00005199"/>
    <w:rsid w:val="000057DE"/>
    <w:rsid w:val="00005D20"/>
    <w:rsid w:val="00005EE4"/>
    <w:rsid w:val="000068B6"/>
    <w:rsid w:val="00006A1D"/>
    <w:rsid w:val="00006BDB"/>
    <w:rsid w:val="000079D2"/>
    <w:rsid w:val="00007EC7"/>
    <w:rsid w:val="00010A8C"/>
    <w:rsid w:val="00010C27"/>
    <w:rsid w:val="00010D62"/>
    <w:rsid w:val="0001198D"/>
    <w:rsid w:val="00011A27"/>
    <w:rsid w:val="00012E32"/>
    <w:rsid w:val="00013576"/>
    <w:rsid w:val="0001451F"/>
    <w:rsid w:val="00014962"/>
    <w:rsid w:val="00016042"/>
    <w:rsid w:val="00017310"/>
    <w:rsid w:val="00017541"/>
    <w:rsid w:val="00017784"/>
    <w:rsid w:val="0001789D"/>
    <w:rsid w:val="00017AF6"/>
    <w:rsid w:val="00017DCC"/>
    <w:rsid w:val="0002000C"/>
    <w:rsid w:val="00020188"/>
    <w:rsid w:val="0002026E"/>
    <w:rsid w:val="000202E1"/>
    <w:rsid w:val="00021064"/>
    <w:rsid w:val="00021503"/>
    <w:rsid w:val="00021AAF"/>
    <w:rsid w:val="00021F1B"/>
    <w:rsid w:val="00023F73"/>
    <w:rsid w:val="00024347"/>
    <w:rsid w:val="000245A4"/>
    <w:rsid w:val="00024AEF"/>
    <w:rsid w:val="0002600D"/>
    <w:rsid w:val="00026C7C"/>
    <w:rsid w:val="00027BFE"/>
    <w:rsid w:val="00027CBB"/>
    <w:rsid w:val="00027E29"/>
    <w:rsid w:val="00030E10"/>
    <w:rsid w:val="00031050"/>
    <w:rsid w:val="000318B2"/>
    <w:rsid w:val="00032517"/>
    <w:rsid w:val="00032F8E"/>
    <w:rsid w:val="00033A9A"/>
    <w:rsid w:val="000340E1"/>
    <w:rsid w:val="00034DE4"/>
    <w:rsid w:val="0003559A"/>
    <w:rsid w:val="00035DC3"/>
    <w:rsid w:val="00036CE8"/>
    <w:rsid w:val="0004044B"/>
    <w:rsid w:val="000414CD"/>
    <w:rsid w:val="00041B55"/>
    <w:rsid w:val="0004247A"/>
    <w:rsid w:val="000428B5"/>
    <w:rsid w:val="00043837"/>
    <w:rsid w:val="00044E25"/>
    <w:rsid w:val="00045373"/>
    <w:rsid w:val="000467FA"/>
    <w:rsid w:val="00047343"/>
    <w:rsid w:val="000501AB"/>
    <w:rsid w:val="000511A0"/>
    <w:rsid w:val="000514EF"/>
    <w:rsid w:val="000517B9"/>
    <w:rsid w:val="000532EE"/>
    <w:rsid w:val="000533F1"/>
    <w:rsid w:val="0005377A"/>
    <w:rsid w:val="00053B56"/>
    <w:rsid w:val="00053C67"/>
    <w:rsid w:val="00054595"/>
    <w:rsid w:val="00054B48"/>
    <w:rsid w:val="00054DC1"/>
    <w:rsid w:val="00055D13"/>
    <w:rsid w:val="000565CB"/>
    <w:rsid w:val="00056B20"/>
    <w:rsid w:val="00056F6D"/>
    <w:rsid w:val="000572B2"/>
    <w:rsid w:val="0005764B"/>
    <w:rsid w:val="00057682"/>
    <w:rsid w:val="00057E51"/>
    <w:rsid w:val="00060ABC"/>
    <w:rsid w:val="00060B14"/>
    <w:rsid w:val="00060EEC"/>
    <w:rsid w:val="00061399"/>
    <w:rsid w:val="00061774"/>
    <w:rsid w:val="00061882"/>
    <w:rsid w:val="00061941"/>
    <w:rsid w:val="00061A30"/>
    <w:rsid w:val="00061C23"/>
    <w:rsid w:val="00062AFA"/>
    <w:rsid w:val="00062DFB"/>
    <w:rsid w:val="00062E0F"/>
    <w:rsid w:val="00064493"/>
    <w:rsid w:val="00065496"/>
    <w:rsid w:val="00065D53"/>
    <w:rsid w:val="000664BB"/>
    <w:rsid w:val="0006665C"/>
    <w:rsid w:val="0006738F"/>
    <w:rsid w:val="0006755F"/>
    <w:rsid w:val="000676DE"/>
    <w:rsid w:val="00067B56"/>
    <w:rsid w:val="000700AA"/>
    <w:rsid w:val="00070C27"/>
    <w:rsid w:val="00071231"/>
    <w:rsid w:val="00071955"/>
    <w:rsid w:val="0007240A"/>
    <w:rsid w:val="00072FA4"/>
    <w:rsid w:val="00073434"/>
    <w:rsid w:val="0007348D"/>
    <w:rsid w:val="0007447E"/>
    <w:rsid w:val="00074CED"/>
    <w:rsid w:val="000752CA"/>
    <w:rsid w:val="000755B7"/>
    <w:rsid w:val="000776DD"/>
    <w:rsid w:val="000809BF"/>
    <w:rsid w:val="000810E9"/>
    <w:rsid w:val="00081936"/>
    <w:rsid w:val="00081945"/>
    <w:rsid w:val="00081F75"/>
    <w:rsid w:val="000828CD"/>
    <w:rsid w:val="000833C5"/>
    <w:rsid w:val="000839B8"/>
    <w:rsid w:val="00083F13"/>
    <w:rsid w:val="00084210"/>
    <w:rsid w:val="00084407"/>
    <w:rsid w:val="000844AE"/>
    <w:rsid w:val="00085F24"/>
    <w:rsid w:val="00085F64"/>
    <w:rsid w:val="000860BF"/>
    <w:rsid w:val="0008689A"/>
    <w:rsid w:val="00087BC9"/>
    <w:rsid w:val="000900C7"/>
    <w:rsid w:val="00090409"/>
    <w:rsid w:val="000906F9"/>
    <w:rsid w:val="00090BFA"/>
    <w:rsid w:val="00090E40"/>
    <w:rsid w:val="00091BF5"/>
    <w:rsid w:val="000927A0"/>
    <w:rsid w:val="00093095"/>
    <w:rsid w:val="0009321E"/>
    <w:rsid w:val="000936EF"/>
    <w:rsid w:val="00094004"/>
    <w:rsid w:val="00094B2E"/>
    <w:rsid w:val="00094D64"/>
    <w:rsid w:val="00095917"/>
    <w:rsid w:val="00095B61"/>
    <w:rsid w:val="00095C13"/>
    <w:rsid w:val="000970AA"/>
    <w:rsid w:val="0009731B"/>
    <w:rsid w:val="00097AB2"/>
    <w:rsid w:val="00097BDD"/>
    <w:rsid w:val="000A1B10"/>
    <w:rsid w:val="000A1E04"/>
    <w:rsid w:val="000A2824"/>
    <w:rsid w:val="000A307C"/>
    <w:rsid w:val="000A3FA3"/>
    <w:rsid w:val="000A470E"/>
    <w:rsid w:val="000A5032"/>
    <w:rsid w:val="000A5C61"/>
    <w:rsid w:val="000A6570"/>
    <w:rsid w:val="000A6A0D"/>
    <w:rsid w:val="000A6C60"/>
    <w:rsid w:val="000A78EF"/>
    <w:rsid w:val="000A7A15"/>
    <w:rsid w:val="000A7C4A"/>
    <w:rsid w:val="000A7F91"/>
    <w:rsid w:val="000B13CA"/>
    <w:rsid w:val="000B23A2"/>
    <w:rsid w:val="000B2BDD"/>
    <w:rsid w:val="000B2EBE"/>
    <w:rsid w:val="000B35A2"/>
    <w:rsid w:val="000B35F6"/>
    <w:rsid w:val="000B3BB8"/>
    <w:rsid w:val="000B3EE4"/>
    <w:rsid w:val="000B4166"/>
    <w:rsid w:val="000B53EE"/>
    <w:rsid w:val="000B55E7"/>
    <w:rsid w:val="000B57C1"/>
    <w:rsid w:val="000B59C9"/>
    <w:rsid w:val="000B5A72"/>
    <w:rsid w:val="000B5B5B"/>
    <w:rsid w:val="000B5ECB"/>
    <w:rsid w:val="000B6C5F"/>
    <w:rsid w:val="000B71DE"/>
    <w:rsid w:val="000B72C0"/>
    <w:rsid w:val="000B760F"/>
    <w:rsid w:val="000B7F2D"/>
    <w:rsid w:val="000C0E92"/>
    <w:rsid w:val="000C3A13"/>
    <w:rsid w:val="000C3C55"/>
    <w:rsid w:val="000C5ED6"/>
    <w:rsid w:val="000C6793"/>
    <w:rsid w:val="000C6FEB"/>
    <w:rsid w:val="000D054F"/>
    <w:rsid w:val="000D0BDD"/>
    <w:rsid w:val="000D0D8D"/>
    <w:rsid w:val="000D10EC"/>
    <w:rsid w:val="000D21E4"/>
    <w:rsid w:val="000D2399"/>
    <w:rsid w:val="000D27D2"/>
    <w:rsid w:val="000D28B7"/>
    <w:rsid w:val="000D3A38"/>
    <w:rsid w:val="000D3A76"/>
    <w:rsid w:val="000D42E8"/>
    <w:rsid w:val="000D46BC"/>
    <w:rsid w:val="000D49B8"/>
    <w:rsid w:val="000D4B39"/>
    <w:rsid w:val="000D5068"/>
    <w:rsid w:val="000D607A"/>
    <w:rsid w:val="000D6085"/>
    <w:rsid w:val="000D6796"/>
    <w:rsid w:val="000D6819"/>
    <w:rsid w:val="000D6837"/>
    <w:rsid w:val="000D74CE"/>
    <w:rsid w:val="000D76F2"/>
    <w:rsid w:val="000D7B7C"/>
    <w:rsid w:val="000D7EC6"/>
    <w:rsid w:val="000D7ED5"/>
    <w:rsid w:val="000E08AF"/>
    <w:rsid w:val="000E0ADB"/>
    <w:rsid w:val="000E0B7E"/>
    <w:rsid w:val="000E0FE1"/>
    <w:rsid w:val="000E13A9"/>
    <w:rsid w:val="000E1ABC"/>
    <w:rsid w:val="000E1FA5"/>
    <w:rsid w:val="000E200E"/>
    <w:rsid w:val="000E21CB"/>
    <w:rsid w:val="000E2C38"/>
    <w:rsid w:val="000E3042"/>
    <w:rsid w:val="000E3752"/>
    <w:rsid w:val="000E4EC7"/>
    <w:rsid w:val="000E52C6"/>
    <w:rsid w:val="000E55A9"/>
    <w:rsid w:val="000E5FCC"/>
    <w:rsid w:val="000E6233"/>
    <w:rsid w:val="000E70E7"/>
    <w:rsid w:val="000E7520"/>
    <w:rsid w:val="000E7ABA"/>
    <w:rsid w:val="000F0703"/>
    <w:rsid w:val="000F0739"/>
    <w:rsid w:val="000F3710"/>
    <w:rsid w:val="000F38C6"/>
    <w:rsid w:val="000F461B"/>
    <w:rsid w:val="000F4F54"/>
    <w:rsid w:val="000F5F2F"/>
    <w:rsid w:val="000F618F"/>
    <w:rsid w:val="000F627A"/>
    <w:rsid w:val="000F6927"/>
    <w:rsid w:val="000F6A0C"/>
    <w:rsid w:val="000F70EF"/>
    <w:rsid w:val="00100CA9"/>
    <w:rsid w:val="00100D06"/>
    <w:rsid w:val="001014FA"/>
    <w:rsid w:val="00101EA2"/>
    <w:rsid w:val="0010203A"/>
    <w:rsid w:val="00102912"/>
    <w:rsid w:val="00102AED"/>
    <w:rsid w:val="0010311E"/>
    <w:rsid w:val="001043D6"/>
    <w:rsid w:val="00104C13"/>
    <w:rsid w:val="00104E20"/>
    <w:rsid w:val="0010566B"/>
    <w:rsid w:val="00105900"/>
    <w:rsid w:val="00105DEF"/>
    <w:rsid w:val="001064AE"/>
    <w:rsid w:val="00106594"/>
    <w:rsid w:val="00106C66"/>
    <w:rsid w:val="00107CDB"/>
    <w:rsid w:val="001111DD"/>
    <w:rsid w:val="001116DF"/>
    <w:rsid w:val="00112858"/>
    <w:rsid w:val="00112C22"/>
    <w:rsid w:val="00114438"/>
    <w:rsid w:val="0011501F"/>
    <w:rsid w:val="00115A7A"/>
    <w:rsid w:val="0011638D"/>
    <w:rsid w:val="00116A81"/>
    <w:rsid w:val="00120033"/>
    <w:rsid w:val="001220EA"/>
    <w:rsid w:val="00122896"/>
    <w:rsid w:val="00122CC3"/>
    <w:rsid w:val="00122EA7"/>
    <w:rsid w:val="00122F2E"/>
    <w:rsid w:val="001234D0"/>
    <w:rsid w:val="00123CF3"/>
    <w:rsid w:val="00124531"/>
    <w:rsid w:val="00124811"/>
    <w:rsid w:val="00124839"/>
    <w:rsid w:val="001253A7"/>
    <w:rsid w:val="001265A2"/>
    <w:rsid w:val="0012693A"/>
    <w:rsid w:val="00126A1D"/>
    <w:rsid w:val="00126A93"/>
    <w:rsid w:val="00126EAD"/>
    <w:rsid w:val="00127006"/>
    <w:rsid w:val="001277FA"/>
    <w:rsid w:val="00127EE4"/>
    <w:rsid w:val="00131281"/>
    <w:rsid w:val="001318CA"/>
    <w:rsid w:val="00132DF9"/>
    <w:rsid w:val="001331ED"/>
    <w:rsid w:val="00133C2B"/>
    <w:rsid w:val="0013443A"/>
    <w:rsid w:val="0013443F"/>
    <w:rsid w:val="00134DE2"/>
    <w:rsid w:val="00135D0B"/>
    <w:rsid w:val="00136519"/>
    <w:rsid w:val="00136582"/>
    <w:rsid w:val="0013686A"/>
    <w:rsid w:val="00136BA7"/>
    <w:rsid w:val="001406EA"/>
    <w:rsid w:val="001408D4"/>
    <w:rsid w:val="00140B16"/>
    <w:rsid w:val="00141D13"/>
    <w:rsid w:val="00141EFB"/>
    <w:rsid w:val="00143292"/>
    <w:rsid w:val="00143A3F"/>
    <w:rsid w:val="00143C40"/>
    <w:rsid w:val="0014462D"/>
    <w:rsid w:val="00144BBF"/>
    <w:rsid w:val="00144E8A"/>
    <w:rsid w:val="0014540D"/>
    <w:rsid w:val="0014556D"/>
    <w:rsid w:val="00146B64"/>
    <w:rsid w:val="00146E92"/>
    <w:rsid w:val="001503E8"/>
    <w:rsid w:val="0015074E"/>
    <w:rsid w:val="00150CFF"/>
    <w:rsid w:val="0015103C"/>
    <w:rsid w:val="0015109C"/>
    <w:rsid w:val="00151A56"/>
    <w:rsid w:val="00151C69"/>
    <w:rsid w:val="00151E20"/>
    <w:rsid w:val="00151F33"/>
    <w:rsid w:val="00152194"/>
    <w:rsid w:val="001529E7"/>
    <w:rsid w:val="00152A92"/>
    <w:rsid w:val="00152AF1"/>
    <w:rsid w:val="00152E71"/>
    <w:rsid w:val="0015412C"/>
    <w:rsid w:val="0015420A"/>
    <w:rsid w:val="00155065"/>
    <w:rsid w:val="001554CB"/>
    <w:rsid w:val="001554EB"/>
    <w:rsid w:val="00155510"/>
    <w:rsid w:val="0015625F"/>
    <w:rsid w:val="00156615"/>
    <w:rsid w:val="00156B4D"/>
    <w:rsid w:val="00156D0D"/>
    <w:rsid w:val="00160EAA"/>
    <w:rsid w:val="00161738"/>
    <w:rsid w:val="001617CC"/>
    <w:rsid w:val="00162108"/>
    <w:rsid w:val="00162139"/>
    <w:rsid w:val="001631FB"/>
    <w:rsid w:val="001633D6"/>
    <w:rsid w:val="001634F4"/>
    <w:rsid w:val="00163E5F"/>
    <w:rsid w:val="0016437A"/>
    <w:rsid w:val="00164420"/>
    <w:rsid w:val="00164960"/>
    <w:rsid w:val="00164B40"/>
    <w:rsid w:val="00164DD3"/>
    <w:rsid w:val="00165DFE"/>
    <w:rsid w:val="00166029"/>
    <w:rsid w:val="00166988"/>
    <w:rsid w:val="0016737F"/>
    <w:rsid w:val="001673BE"/>
    <w:rsid w:val="00167842"/>
    <w:rsid w:val="00167D77"/>
    <w:rsid w:val="00167F48"/>
    <w:rsid w:val="00170B23"/>
    <w:rsid w:val="00171373"/>
    <w:rsid w:val="00171443"/>
    <w:rsid w:val="00171D4A"/>
    <w:rsid w:val="001728C7"/>
    <w:rsid w:val="00172E0A"/>
    <w:rsid w:val="00173607"/>
    <w:rsid w:val="00173AAD"/>
    <w:rsid w:val="00175681"/>
    <w:rsid w:val="00175F1A"/>
    <w:rsid w:val="00177815"/>
    <w:rsid w:val="00180735"/>
    <w:rsid w:val="001810DE"/>
    <w:rsid w:val="00181606"/>
    <w:rsid w:val="00181656"/>
    <w:rsid w:val="00181D28"/>
    <w:rsid w:val="00182531"/>
    <w:rsid w:val="001834B4"/>
    <w:rsid w:val="00183D5A"/>
    <w:rsid w:val="00184BE2"/>
    <w:rsid w:val="00185052"/>
    <w:rsid w:val="00185FD5"/>
    <w:rsid w:val="001863A4"/>
    <w:rsid w:val="00187264"/>
    <w:rsid w:val="001876FC"/>
    <w:rsid w:val="00187C3A"/>
    <w:rsid w:val="00190705"/>
    <w:rsid w:val="00190D3A"/>
    <w:rsid w:val="0019183B"/>
    <w:rsid w:val="001918DC"/>
    <w:rsid w:val="001919B0"/>
    <w:rsid w:val="0019299B"/>
    <w:rsid w:val="00192A92"/>
    <w:rsid w:val="0019309C"/>
    <w:rsid w:val="00193211"/>
    <w:rsid w:val="0019476E"/>
    <w:rsid w:val="00194810"/>
    <w:rsid w:val="00195D5D"/>
    <w:rsid w:val="001961DA"/>
    <w:rsid w:val="00196380"/>
    <w:rsid w:val="0019654E"/>
    <w:rsid w:val="00196858"/>
    <w:rsid w:val="001968F8"/>
    <w:rsid w:val="00197E56"/>
    <w:rsid w:val="001A0E9D"/>
    <w:rsid w:val="001A1271"/>
    <w:rsid w:val="001A2BE4"/>
    <w:rsid w:val="001A35E8"/>
    <w:rsid w:val="001A447B"/>
    <w:rsid w:val="001A45EF"/>
    <w:rsid w:val="001A468B"/>
    <w:rsid w:val="001A4822"/>
    <w:rsid w:val="001A5499"/>
    <w:rsid w:val="001A58F4"/>
    <w:rsid w:val="001A5AF5"/>
    <w:rsid w:val="001A67A5"/>
    <w:rsid w:val="001A7010"/>
    <w:rsid w:val="001A704B"/>
    <w:rsid w:val="001A764A"/>
    <w:rsid w:val="001A774C"/>
    <w:rsid w:val="001B00E0"/>
    <w:rsid w:val="001B025F"/>
    <w:rsid w:val="001B095A"/>
    <w:rsid w:val="001B0E7A"/>
    <w:rsid w:val="001B3765"/>
    <w:rsid w:val="001B3F31"/>
    <w:rsid w:val="001B42AE"/>
    <w:rsid w:val="001B4902"/>
    <w:rsid w:val="001B57EC"/>
    <w:rsid w:val="001B5868"/>
    <w:rsid w:val="001B61EC"/>
    <w:rsid w:val="001B62E0"/>
    <w:rsid w:val="001B63C6"/>
    <w:rsid w:val="001B64C6"/>
    <w:rsid w:val="001B6ACB"/>
    <w:rsid w:val="001B6C2F"/>
    <w:rsid w:val="001B6CE6"/>
    <w:rsid w:val="001B75B3"/>
    <w:rsid w:val="001C0E71"/>
    <w:rsid w:val="001C1D40"/>
    <w:rsid w:val="001C2C7B"/>
    <w:rsid w:val="001C2D79"/>
    <w:rsid w:val="001C2F2D"/>
    <w:rsid w:val="001C301A"/>
    <w:rsid w:val="001C3B0E"/>
    <w:rsid w:val="001C3D0F"/>
    <w:rsid w:val="001C4665"/>
    <w:rsid w:val="001C4D36"/>
    <w:rsid w:val="001C5137"/>
    <w:rsid w:val="001C6282"/>
    <w:rsid w:val="001C6293"/>
    <w:rsid w:val="001C6FD3"/>
    <w:rsid w:val="001C7CBA"/>
    <w:rsid w:val="001D057A"/>
    <w:rsid w:val="001D1E36"/>
    <w:rsid w:val="001D35F6"/>
    <w:rsid w:val="001D47AD"/>
    <w:rsid w:val="001D4E39"/>
    <w:rsid w:val="001D5464"/>
    <w:rsid w:val="001D68BD"/>
    <w:rsid w:val="001D7C87"/>
    <w:rsid w:val="001E07DF"/>
    <w:rsid w:val="001E08A8"/>
    <w:rsid w:val="001E0D40"/>
    <w:rsid w:val="001E0EE7"/>
    <w:rsid w:val="001E12E5"/>
    <w:rsid w:val="001E144C"/>
    <w:rsid w:val="001E152B"/>
    <w:rsid w:val="001E1D16"/>
    <w:rsid w:val="001E26FA"/>
    <w:rsid w:val="001E3576"/>
    <w:rsid w:val="001E3631"/>
    <w:rsid w:val="001E47AA"/>
    <w:rsid w:val="001E4A70"/>
    <w:rsid w:val="001E6B36"/>
    <w:rsid w:val="001E74E2"/>
    <w:rsid w:val="001F0166"/>
    <w:rsid w:val="001F0E87"/>
    <w:rsid w:val="001F1009"/>
    <w:rsid w:val="001F19BE"/>
    <w:rsid w:val="001F21E3"/>
    <w:rsid w:val="001F2AF1"/>
    <w:rsid w:val="001F3378"/>
    <w:rsid w:val="001F427D"/>
    <w:rsid w:val="001F50A4"/>
    <w:rsid w:val="001F51E2"/>
    <w:rsid w:val="001F5749"/>
    <w:rsid w:val="001F5F46"/>
    <w:rsid w:val="001F61F8"/>
    <w:rsid w:val="001F6DFB"/>
    <w:rsid w:val="001F74ED"/>
    <w:rsid w:val="001F7BD2"/>
    <w:rsid w:val="001F7FB3"/>
    <w:rsid w:val="00200009"/>
    <w:rsid w:val="00201510"/>
    <w:rsid w:val="00201B46"/>
    <w:rsid w:val="00203C29"/>
    <w:rsid w:val="0020412F"/>
    <w:rsid w:val="00204842"/>
    <w:rsid w:val="00204880"/>
    <w:rsid w:val="00205776"/>
    <w:rsid w:val="002058A1"/>
    <w:rsid w:val="0020609E"/>
    <w:rsid w:val="002069DC"/>
    <w:rsid w:val="00207875"/>
    <w:rsid w:val="00207B1C"/>
    <w:rsid w:val="00207CFE"/>
    <w:rsid w:val="00210040"/>
    <w:rsid w:val="0021013B"/>
    <w:rsid w:val="00210E64"/>
    <w:rsid w:val="00211199"/>
    <w:rsid w:val="00211986"/>
    <w:rsid w:val="002126BB"/>
    <w:rsid w:val="00213543"/>
    <w:rsid w:val="002138B8"/>
    <w:rsid w:val="002160ED"/>
    <w:rsid w:val="002161D9"/>
    <w:rsid w:val="002173A9"/>
    <w:rsid w:val="00217A4B"/>
    <w:rsid w:val="0022022F"/>
    <w:rsid w:val="002208E3"/>
    <w:rsid w:val="00220AB8"/>
    <w:rsid w:val="002217A7"/>
    <w:rsid w:val="00222B38"/>
    <w:rsid w:val="00223277"/>
    <w:rsid w:val="00224F90"/>
    <w:rsid w:val="00225295"/>
    <w:rsid w:val="00225E69"/>
    <w:rsid w:val="00227E6A"/>
    <w:rsid w:val="002309BF"/>
    <w:rsid w:val="00231352"/>
    <w:rsid w:val="002316F1"/>
    <w:rsid w:val="00231BCA"/>
    <w:rsid w:val="00232786"/>
    <w:rsid w:val="002340DA"/>
    <w:rsid w:val="002347F3"/>
    <w:rsid w:val="00235300"/>
    <w:rsid w:val="00235632"/>
    <w:rsid w:val="002365A3"/>
    <w:rsid w:val="00236B53"/>
    <w:rsid w:val="00236F4B"/>
    <w:rsid w:val="00237148"/>
    <w:rsid w:val="0023782E"/>
    <w:rsid w:val="00237947"/>
    <w:rsid w:val="00237E3A"/>
    <w:rsid w:val="002401C5"/>
    <w:rsid w:val="00240243"/>
    <w:rsid w:val="00240F46"/>
    <w:rsid w:val="0024110C"/>
    <w:rsid w:val="0024242C"/>
    <w:rsid w:val="00242C28"/>
    <w:rsid w:val="00242D60"/>
    <w:rsid w:val="0024384A"/>
    <w:rsid w:val="0024390C"/>
    <w:rsid w:val="00243C51"/>
    <w:rsid w:val="00245BB2"/>
    <w:rsid w:val="00246463"/>
    <w:rsid w:val="00246850"/>
    <w:rsid w:val="00246B90"/>
    <w:rsid w:val="00246E77"/>
    <w:rsid w:val="00247913"/>
    <w:rsid w:val="0024792E"/>
    <w:rsid w:val="0025019E"/>
    <w:rsid w:val="002508A7"/>
    <w:rsid w:val="0025090D"/>
    <w:rsid w:val="00250E34"/>
    <w:rsid w:val="00251070"/>
    <w:rsid w:val="00251261"/>
    <w:rsid w:val="0025204E"/>
    <w:rsid w:val="002533A4"/>
    <w:rsid w:val="00253563"/>
    <w:rsid w:val="002538D5"/>
    <w:rsid w:val="002539A8"/>
    <w:rsid w:val="002539C3"/>
    <w:rsid w:val="00253BBE"/>
    <w:rsid w:val="00253BC8"/>
    <w:rsid w:val="00254229"/>
    <w:rsid w:val="00254852"/>
    <w:rsid w:val="0025491F"/>
    <w:rsid w:val="00255013"/>
    <w:rsid w:val="00256757"/>
    <w:rsid w:val="0025709E"/>
    <w:rsid w:val="0025793E"/>
    <w:rsid w:val="00257A99"/>
    <w:rsid w:val="00257DF8"/>
    <w:rsid w:val="0026048F"/>
    <w:rsid w:val="0026106F"/>
    <w:rsid w:val="0026111A"/>
    <w:rsid w:val="00261B81"/>
    <w:rsid w:val="00261C04"/>
    <w:rsid w:val="00262148"/>
    <w:rsid w:val="00262935"/>
    <w:rsid w:val="00263291"/>
    <w:rsid w:val="0026398E"/>
    <w:rsid w:val="00263E05"/>
    <w:rsid w:val="00264132"/>
    <w:rsid w:val="002647E9"/>
    <w:rsid w:val="00264D29"/>
    <w:rsid w:val="00264EE0"/>
    <w:rsid w:val="00265037"/>
    <w:rsid w:val="002650F9"/>
    <w:rsid w:val="002651B0"/>
    <w:rsid w:val="00265440"/>
    <w:rsid w:val="002657AD"/>
    <w:rsid w:val="00266966"/>
    <w:rsid w:val="00266D66"/>
    <w:rsid w:val="002671F8"/>
    <w:rsid w:val="002679BD"/>
    <w:rsid w:val="002700DC"/>
    <w:rsid w:val="00270441"/>
    <w:rsid w:val="00270E0C"/>
    <w:rsid w:val="00271259"/>
    <w:rsid w:val="00271FA6"/>
    <w:rsid w:val="00272D23"/>
    <w:rsid w:val="0027380B"/>
    <w:rsid w:val="00273ABA"/>
    <w:rsid w:val="0027426A"/>
    <w:rsid w:val="002749F0"/>
    <w:rsid w:val="00274C20"/>
    <w:rsid w:val="00274DE3"/>
    <w:rsid w:val="0027577C"/>
    <w:rsid w:val="0027586B"/>
    <w:rsid w:val="002759B7"/>
    <w:rsid w:val="00275F50"/>
    <w:rsid w:val="0027650C"/>
    <w:rsid w:val="00276BA8"/>
    <w:rsid w:val="00276C17"/>
    <w:rsid w:val="00277012"/>
    <w:rsid w:val="00277821"/>
    <w:rsid w:val="00277C85"/>
    <w:rsid w:val="00277DE0"/>
    <w:rsid w:val="00277EB6"/>
    <w:rsid w:val="0028047C"/>
    <w:rsid w:val="00280B22"/>
    <w:rsid w:val="00282522"/>
    <w:rsid w:val="00282658"/>
    <w:rsid w:val="002826BE"/>
    <w:rsid w:val="00282B6E"/>
    <w:rsid w:val="00283355"/>
    <w:rsid w:val="002834B8"/>
    <w:rsid w:val="00283A84"/>
    <w:rsid w:val="002846B8"/>
    <w:rsid w:val="00284855"/>
    <w:rsid w:val="00285C91"/>
    <w:rsid w:val="00286AE5"/>
    <w:rsid w:val="00287112"/>
    <w:rsid w:val="002872D4"/>
    <w:rsid w:val="00287303"/>
    <w:rsid w:val="00287E08"/>
    <w:rsid w:val="00287E81"/>
    <w:rsid w:val="0029094C"/>
    <w:rsid w:val="0029159C"/>
    <w:rsid w:val="002918CF"/>
    <w:rsid w:val="00291D39"/>
    <w:rsid w:val="00291DA4"/>
    <w:rsid w:val="00292436"/>
    <w:rsid w:val="0029257D"/>
    <w:rsid w:val="00292736"/>
    <w:rsid w:val="00293FCF"/>
    <w:rsid w:val="00294780"/>
    <w:rsid w:val="002949DB"/>
    <w:rsid w:val="00295B8C"/>
    <w:rsid w:val="00295CB2"/>
    <w:rsid w:val="002960B8"/>
    <w:rsid w:val="0029707C"/>
    <w:rsid w:val="00297350"/>
    <w:rsid w:val="002979D3"/>
    <w:rsid w:val="002A0C74"/>
    <w:rsid w:val="002A1F37"/>
    <w:rsid w:val="002A35EE"/>
    <w:rsid w:val="002A3A5F"/>
    <w:rsid w:val="002A3C05"/>
    <w:rsid w:val="002A47CE"/>
    <w:rsid w:val="002A49F9"/>
    <w:rsid w:val="002A57C3"/>
    <w:rsid w:val="002A608B"/>
    <w:rsid w:val="002A6C04"/>
    <w:rsid w:val="002A788D"/>
    <w:rsid w:val="002B0457"/>
    <w:rsid w:val="002B075C"/>
    <w:rsid w:val="002B095A"/>
    <w:rsid w:val="002B12A9"/>
    <w:rsid w:val="002B18FB"/>
    <w:rsid w:val="002B1B70"/>
    <w:rsid w:val="002B2002"/>
    <w:rsid w:val="002B30BA"/>
    <w:rsid w:val="002B336E"/>
    <w:rsid w:val="002B3844"/>
    <w:rsid w:val="002B3B12"/>
    <w:rsid w:val="002B4059"/>
    <w:rsid w:val="002B5C77"/>
    <w:rsid w:val="002B5E64"/>
    <w:rsid w:val="002B6736"/>
    <w:rsid w:val="002B7ED0"/>
    <w:rsid w:val="002B7FA6"/>
    <w:rsid w:val="002C01E8"/>
    <w:rsid w:val="002C0772"/>
    <w:rsid w:val="002C0C35"/>
    <w:rsid w:val="002C14E2"/>
    <w:rsid w:val="002C1F53"/>
    <w:rsid w:val="002C3364"/>
    <w:rsid w:val="002C4D17"/>
    <w:rsid w:val="002C4FBE"/>
    <w:rsid w:val="002C5410"/>
    <w:rsid w:val="002C5413"/>
    <w:rsid w:val="002C555E"/>
    <w:rsid w:val="002C5E12"/>
    <w:rsid w:val="002C6803"/>
    <w:rsid w:val="002C6967"/>
    <w:rsid w:val="002C7E4E"/>
    <w:rsid w:val="002D030C"/>
    <w:rsid w:val="002D0793"/>
    <w:rsid w:val="002D0CFA"/>
    <w:rsid w:val="002D14BA"/>
    <w:rsid w:val="002D1D83"/>
    <w:rsid w:val="002D22F4"/>
    <w:rsid w:val="002D2456"/>
    <w:rsid w:val="002D2EF0"/>
    <w:rsid w:val="002D30C4"/>
    <w:rsid w:val="002D460D"/>
    <w:rsid w:val="002D4838"/>
    <w:rsid w:val="002D4B5F"/>
    <w:rsid w:val="002D547C"/>
    <w:rsid w:val="002D7BE2"/>
    <w:rsid w:val="002D7C70"/>
    <w:rsid w:val="002E1FC3"/>
    <w:rsid w:val="002E3489"/>
    <w:rsid w:val="002E3BFF"/>
    <w:rsid w:val="002E45FD"/>
    <w:rsid w:val="002E4FD8"/>
    <w:rsid w:val="002E58E1"/>
    <w:rsid w:val="002E5C49"/>
    <w:rsid w:val="002E5CD4"/>
    <w:rsid w:val="002E6101"/>
    <w:rsid w:val="002E648E"/>
    <w:rsid w:val="002E691E"/>
    <w:rsid w:val="002E6B9F"/>
    <w:rsid w:val="002E74D1"/>
    <w:rsid w:val="002E7F70"/>
    <w:rsid w:val="002F0A79"/>
    <w:rsid w:val="002F0E25"/>
    <w:rsid w:val="002F1055"/>
    <w:rsid w:val="002F22BE"/>
    <w:rsid w:val="002F27EB"/>
    <w:rsid w:val="002F3044"/>
    <w:rsid w:val="002F34FD"/>
    <w:rsid w:val="002F3F30"/>
    <w:rsid w:val="002F42A9"/>
    <w:rsid w:val="002F4A30"/>
    <w:rsid w:val="002F51D4"/>
    <w:rsid w:val="002F59E8"/>
    <w:rsid w:val="002F5AA6"/>
    <w:rsid w:val="002F5F6F"/>
    <w:rsid w:val="002F605F"/>
    <w:rsid w:val="002F670D"/>
    <w:rsid w:val="002F731C"/>
    <w:rsid w:val="00300592"/>
    <w:rsid w:val="00300F3B"/>
    <w:rsid w:val="00301068"/>
    <w:rsid w:val="00301D76"/>
    <w:rsid w:val="003023F5"/>
    <w:rsid w:val="00302606"/>
    <w:rsid w:val="00302878"/>
    <w:rsid w:val="00304AB5"/>
    <w:rsid w:val="00304EE7"/>
    <w:rsid w:val="00305940"/>
    <w:rsid w:val="00305BF3"/>
    <w:rsid w:val="00305DBB"/>
    <w:rsid w:val="00305F9B"/>
    <w:rsid w:val="00307186"/>
    <w:rsid w:val="00307485"/>
    <w:rsid w:val="00307684"/>
    <w:rsid w:val="00307D6B"/>
    <w:rsid w:val="00310121"/>
    <w:rsid w:val="003106A9"/>
    <w:rsid w:val="0031147D"/>
    <w:rsid w:val="00312558"/>
    <w:rsid w:val="003128E3"/>
    <w:rsid w:val="0031332C"/>
    <w:rsid w:val="00314AD2"/>
    <w:rsid w:val="00314EE3"/>
    <w:rsid w:val="00314FAE"/>
    <w:rsid w:val="00315C4F"/>
    <w:rsid w:val="0031704C"/>
    <w:rsid w:val="0031785F"/>
    <w:rsid w:val="00317B7D"/>
    <w:rsid w:val="0032035B"/>
    <w:rsid w:val="00320957"/>
    <w:rsid w:val="00320BDD"/>
    <w:rsid w:val="00320E4B"/>
    <w:rsid w:val="00321527"/>
    <w:rsid w:val="00321648"/>
    <w:rsid w:val="0032205F"/>
    <w:rsid w:val="0032227B"/>
    <w:rsid w:val="00322B1A"/>
    <w:rsid w:val="00322BAE"/>
    <w:rsid w:val="00322D3C"/>
    <w:rsid w:val="00322FB1"/>
    <w:rsid w:val="0032313C"/>
    <w:rsid w:val="003235AA"/>
    <w:rsid w:val="0032421C"/>
    <w:rsid w:val="003247F6"/>
    <w:rsid w:val="003258B9"/>
    <w:rsid w:val="00325D0A"/>
    <w:rsid w:val="0032624E"/>
    <w:rsid w:val="00326870"/>
    <w:rsid w:val="00326884"/>
    <w:rsid w:val="00326FAE"/>
    <w:rsid w:val="00327124"/>
    <w:rsid w:val="00327A19"/>
    <w:rsid w:val="00327BD2"/>
    <w:rsid w:val="00330219"/>
    <w:rsid w:val="00330417"/>
    <w:rsid w:val="00330B3E"/>
    <w:rsid w:val="00330DAF"/>
    <w:rsid w:val="00332065"/>
    <w:rsid w:val="0033242E"/>
    <w:rsid w:val="00332BA3"/>
    <w:rsid w:val="0033326B"/>
    <w:rsid w:val="00334802"/>
    <w:rsid w:val="00334891"/>
    <w:rsid w:val="00334C0E"/>
    <w:rsid w:val="00335648"/>
    <w:rsid w:val="003356B4"/>
    <w:rsid w:val="003359DD"/>
    <w:rsid w:val="00336270"/>
    <w:rsid w:val="00340022"/>
    <w:rsid w:val="003407E4"/>
    <w:rsid w:val="00340805"/>
    <w:rsid w:val="0034142C"/>
    <w:rsid w:val="00341942"/>
    <w:rsid w:val="00341A49"/>
    <w:rsid w:val="003437C9"/>
    <w:rsid w:val="00345B92"/>
    <w:rsid w:val="00345EE9"/>
    <w:rsid w:val="00346B37"/>
    <w:rsid w:val="00346C70"/>
    <w:rsid w:val="00347370"/>
    <w:rsid w:val="00347A11"/>
    <w:rsid w:val="003507D9"/>
    <w:rsid w:val="00350C31"/>
    <w:rsid w:val="003513A4"/>
    <w:rsid w:val="00351BBE"/>
    <w:rsid w:val="00351C33"/>
    <w:rsid w:val="00351C8C"/>
    <w:rsid w:val="00351FAA"/>
    <w:rsid w:val="00351FE8"/>
    <w:rsid w:val="00352143"/>
    <w:rsid w:val="00352183"/>
    <w:rsid w:val="00352356"/>
    <w:rsid w:val="003543C6"/>
    <w:rsid w:val="003543F4"/>
    <w:rsid w:val="003549BD"/>
    <w:rsid w:val="00354B5F"/>
    <w:rsid w:val="003550EE"/>
    <w:rsid w:val="00355B45"/>
    <w:rsid w:val="00356093"/>
    <w:rsid w:val="0035694E"/>
    <w:rsid w:val="00356B5D"/>
    <w:rsid w:val="00356F72"/>
    <w:rsid w:val="0035786B"/>
    <w:rsid w:val="00357E7C"/>
    <w:rsid w:val="00357F29"/>
    <w:rsid w:val="00357F2F"/>
    <w:rsid w:val="003602AA"/>
    <w:rsid w:val="003602EC"/>
    <w:rsid w:val="0036093E"/>
    <w:rsid w:val="0036103C"/>
    <w:rsid w:val="00361297"/>
    <w:rsid w:val="003617C8"/>
    <w:rsid w:val="00361E1B"/>
    <w:rsid w:val="00362035"/>
    <w:rsid w:val="00363657"/>
    <w:rsid w:val="0036433A"/>
    <w:rsid w:val="00364734"/>
    <w:rsid w:val="00365C8F"/>
    <w:rsid w:val="00366040"/>
    <w:rsid w:val="003664FA"/>
    <w:rsid w:val="003670B1"/>
    <w:rsid w:val="00367280"/>
    <w:rsid w:val="00367D16"/>
    <w:rsid w:val="00367DFD"/>
    <w:rsid w:val="00370F6F"/>
    <w:rsid w:val="00371FF1"/>
    <w:rsid w:val="00372583"/>
    <w:rsid w:val="003728E2"/>
    <w:rsid w:val="00373406"/>
    <w:rsid w:val="0037364E"/>
    <w:rsid w:val="003736EA"/>
    <w:rsid w:val="00373737"/>
    <w:rsid w:val="00373B03"/>
    <w:rsid w:val="00373CFB"/>
    <w:rsid w:val="003743B1"/>
    <w:rsid w:val="00374A99"/>
    <w:rsid w:val="00374AD5"/>
    <w:rsid w:val="003758CC"/>
    <w:rsid w:val="003760A6"/>
    <w:rsid w:val="003763EF"/>
    <w:rsid w:val="00376874"/>
    <w:rsid w:val="00376CC0"/>
    <w:rsid w:val="003776FD"/>
    <w:rsid w:val="00377CC7"/>
    <w:rsid w:val="003802B7"/>
    <w:rsid w:val="0038080D"/>
    <w:rsid w:val="00380ADB"/>
    <w:rsid w:val="003814B6"/>
    <w:rsid w:val="00381C61"/>
    <w:rsid w:val="0038258F"/>
    <w:rsid w:val="0038274C"/>
    <w:rsid w:val="00382BEC"/>
    <w:rsid w:val="00382D3E"/>
    <w:rsid w:val="00383956"/>
    <w:rsid w:val="00383B1A"/>
    <w:rsid w:val="00383B3B"/>
    <w:rsid w:val="0038438B"/>
    <w:rsid w:val="0038478C"/>
    <w:rsid w:val="0038487E"/>
    <w:rsid w:val="00384DA3"/>
    <w:rsid w:val="00386194"/>
    <w:rsid w:val="00386720"/>
    <w:rsid w:val="00386955"/>
    <w:rsid w:val="00387E9A"/>
    <w:rsid w:val="003910E3"/>
    <w:rsid w:val="00391578"/>
    <w:rsid w:val="0039192B"/>
    <w:rsid w:val="003919E6"/>
    <w:rsid w:val="00392FF1"/>
    <w:rsid w:val="00393141"/>
    <w:rsid w:val="003937EC"/>
    <w:rsid w:val="00394F58"/>
    <w:rsid w:val="003956E5"/>
    <w:rsid w:val="0039590C"/>
    <w:rsid w:val="00395BFD"/>
    <w:rsid w:val="00396329"/>
    <w:rsid w:val="00396A9E"/>
    <w:rsid w:val="00396C17"/>
    <w:rsid w:val="003A0594"/>
    <w:rsid w:val="003A072B"/>
    <w:rsid w:val="003A1124"/>
    <w:rsid w:val="003A1376"/>
    <w:rsid w:val="003A1695"/>
    <w:rsid w:val="003A1975"/>
    <w:rsid w:val="003A302F"/>
    <w:rsid w:val="003A363C"/>
    <w:rsid w:val="003A44EE"/>
    <w:rsid w:val="003A5292"/>
    <w:rsid w:val="003A570B"/>
    <w:rsid w:val="003A5AEF"/>
    <w:rsid w:val="003A65B5"/>
    <w:rsid w:val="003A6CD5"/>
    <w:rsid w:val="003A6EA9"/>
    <w:rsid w:val="003A7556"/>
    <w:rsid w:val="003B12F9"/>
    <w:rsid w:val="003B1A6D"/>
    <w:rsid w:val="003B1F64"/>
    <w:rsid w:val="003B1FAA"/>
    <w:rsid w:val="003B258C"/>
    <w:rsid w:val="003B2634"/>
    <w:rsid w:val="003B2F72"/>
    <w:rsid w:val="003B3C5A"/>
    <w:rsid w:val="003B400C"/>
    <w:rsid w:val="003B5012"/>
    <w:rsid w:val="003B53CF"/>
    <w:rsid w:val="003B550D"/>
    <w:rsid w:val="003B5D22"/>
    <w:rsid w:val="003B65F4"/>
    <w:rsid w:val="003B7C50"/>
    <w:rsid w:val="003C0866"/>
    <w:rsid w:val="003C0913"/>
    <w:rsid w:val="003C09D1"/>
    <w:rsid w:val="003C1167"/>
    <w:rsid w:val="003C37B7"/>
    <w:rsid w:val="003C3B38"/>
    <w:rsid w:val="003C3B76"/>
    <w:rsid w:val="003C3BD2"/>
    <w:rsid w:val="003C430B"/>
    <w:rsid w:val="003C457C"/>
    <w:rsid w:val="003C4D48"/>
    <w:rsid w:val="003C525C"/>
    <w:rsid w:val="003C56A8"/>
    <w:rsid w:val="003C6118"/>
    <w:rsid w:val="003C6CAA"/>
    <w:rsid w:val="003C6E36"/>
    <w:rsid w:val="003C7583"/>
    <w:rsid w:val="003C7723"/>
    <w:rsid w:val="003C7BD5"/>
    <w:rsid w:val="003D0696"/>
    <w:rsid w:val="003D1900"/>
    <w:rsid w:val="003D1A06"/>
    <w:rsid w:val="003D1AF7"/>
    <w:rsid w:val="003D1EFB"/>
    <w:rsid w:val="003D21F5"/>
    <w:rsid w:val="003D2586"/>
    <w:rsid w:val="003D414B"/>
    <w:rsid w:val="003D418E"/>
    <w:rsid w:val="003D428E"/>
    <w:rsid w:val="003D49FD"/>
    <w:rsid w:val="003D5914"/>
    <w:rsid w:val="003D5D90"/>
    <w:rsid w:val="003D681D"/>
    <w:rsid w:val="003D69B2"/>
    <w:rsid w:val="003D6A48"/>
    <w:rsid w:val="003D6B33"/>
    <w:rsid w:val="003D6F02"/>
    <w:rsid w:val="003D7FED"/>
    <w:rsid w:val="003E0ED2"/>
    <w:rsid w:val="003E1861"/>
    <w:rsid w:val="003E1C70"/>
    <w:rsid w:val="003E2F88"/>
    <w:rsid w:val="003E472F"/>
    <w:rsid w:val="003E4B2E"/>
    <w:rsid w:val="003E4CD6"/>
    <w:rsid w:val="003E5117"/>
    <w:rsid w:val="003E5632"/>
    <w:rsid w:val="003E6089"/>
    <w:rsid w:val="003E6749"/>
    <w:rsid w:val="003E6822"/>
    <w:rsid w:val="003E7644"/>
    <w:rsid w:val="003E7F9F"/>
    <w:rsid w:val="003F138E"/>
    <w:rsid w:val="003F1790"/>
    <w:rsid w:val="003F2002"/>
    <w:rsid w:val="003F2290"/>
    <w:rsid w:val="003F29EA"/>
    <w:rsid w:val="003F2A4C"/>
    <w:rsid w:val="003F2C9A"/>
    <w:rsid w:val="003F335D"/>
    <w:rsid w:val="003F479B"/>
    <w:rsid w:val="003F4A07"/>
    <w:rsid w:val="003F571E"/>
    <w:rsid w:val="003F5A1B"/>
    <w:rsid w:val="003F61DF"/>
    <w:rsid w:val="003F7B96"/>
    <w:rsid w:val="0040081D"/>
    <w:rsid w:val="00400D26"/>
    <w:rsid w:val="004010B5"/>
    <w:rsid w:val="004014AD"/>
    <w:rsid w:val="00401A15"/>
    <w:rsid w:val="00402A56"/>
    <w:rsid w:val="00405EB4"/>
    <w:rsid w:val="00406368"/>
    <w:rsid w:val="004063FB"/>
    <w:rsid w:val="00406ECE"/>
    <w:rsid w:val="00410AD6"/>
    <w:rsid w:val="00411938"/>
    <w:rsid w:val="00411F8E"/>
    <w:rsid w:val="004124CD"/>
    <w:rsid w:val="00412738"/>
    <w:rsid w:val="00413ACA"/>
    <w:rsid w:val="00414557"/>
    <w:rsid w:val="00414D0B"/>
    <w:rsid w:val="004155C1"/>
    <w:rsid w:val="00415D3D"/>
    <w:rsid w:val="00415DD0"/>
    <w:rsid w:val="00416461"/>
    <w:rsid w:val="00416F9C"/>
    <w:rsid w:val="0041792E"/>
    <w:rsid w:val="00417B17"/>
    <w:rsid w:val="00417B7B"/>
    <w:rsid w:val="00417ED4"/>
    <w:rsid w:val="004208AF"/>
    <w:rsid w:val="004208C2"/>
    <w:rsid w:val="00421D65"/>
    <w:rsid w:val="004230A2"/>
    <w:rsid w:val="0042327D"/>
    <w:rsid w:val="0042358A"/>
    <w:rsid w:val="00424073"/>
    <w:rsid w:val="0042416C"/>
    <w:rsid w:val="00424967"/>
    <w:rsid w:val="00424CC3"/>
    <w:rsid w:val="00425FA7"/>
    <w:rsid w:val="004264CC"/>
    <w:rsid w:val="004265AC"/>
    <w:rsid w:val="0042682F"/>
    <w:rsid w:val="004269C3"/>
    <w:rsid w:val="00427172"/>
    <w:rsid w:val="00427CE1"/>
    <w:rsid w:val="00427DA1"/>
    <w:rsid w:val="00430111"/>
    <w:rsid w:val="00430C67"/>
    <w:rsid w:val="00430FDE"/>
    <w:rsid w:val="004312D5"/>
    <w:rsid w:val="00431581"/>
    <w:rsid w:val="00432D05"/>
    <w:rsid w:val="004330E3"/>
    <w:rsid w:val="00433BE0"/>
    <w:rsid w:val="00433E91"/>
    <w:rsid w:val="00434D8B"/>
    <w:rsid w:val="00435B8F"/>
    <w:rsid w:val="0043610B"/>
    <w:rsid w:val="004362B8"/>
    <w:rsid w:val="00436B45"/>
    <w:rsid w:val="00436F20"/>
    <w:rsid w:val="00440170"/>
    <w:rsid w:val="0044099A"/>
    <w:rsid w:val="00440E88"/>
    <w:rsid w:val="00442884"/>
    <w:rsid w:val="00442AEE"/>
    <w:rsid w:val="00444B3C"/>
    <w:rsid w:val="00445117"/>
    <w:rsid w:val="0044620F"/>
    <w:rsid w:val="00446B05"/>
    <w:rsid w:val="00446CF7"/>
    <w:rsid w:val="004479A3"/>
    <w:rsid w:val="00451236"/>
    <w:rsid w:val="00451BDD"/>
    <w:rsid w:val="00451FEE"/>
    <w:rsid w:val="004533F8"/>
    <w:rsid w:val="00453B7D"/>
    <w:rsid w:val="00454532"/>
    <w:rsid w:val="00454BF9"/>
    <w:rsid w:val="004561AD"/>
    <w:rsid w:val="004563B5"/>
    <w:rsid w:val="004564AF"/>
    <w:rsid w:val="00456880"/>
    <w:rsid w:val="004573E5"/>
    <w:rsid w:val="004575B4"/>
    <w:rsid w:val="00457873"/>
    <w:rsid w:val="00457FA0"/>
    <w:rsid w:val="00460930"/>
    <w:rsid w:val="00460EDF"/>
    <w:rsid w:val="004617FE"/>
    <w:rsid w:val="004618DE"/>
    <w:rsid w:val="00462695"/>
    <w:rsid w:val="00463179"/>
    <w:rsid w:val="00463775"/>
    <w:rsid w:val="004645C6"/>
    <w:rsid w:val="00465C66"/>
    <w:rsid w:val="004664D6"/>
    <w:rsid w:val="00467318"/>
    <w:rsid w:val="00470170"/>
    <w:rsid w:val="00470A2A"/>
    <w:rsid w:val="004712C6"/>
    <w:rsid w:val="004714F3"/>
    <w:rsid w:val="0047152D"/>
    <w:rsid w:val="00472273"/>
    <w:rsid w:val="00472345"/>
    <w:rsid w:val="00472518"/>
    <w:rsid w:val="00472704"/>
    <w:rsid w:val="004737BA"/>
    <w:rsid w:val="00473C8D"/>
    <w:rsid w:val="00474B0D"/>
    <w:rsid w:val="0047551B"/>
    <w:rsid w:val="00475F6B"/>
    <w:rsid w:val="00475FB5"/>
    <w:rsid w:val="0047771E"/>
    <w:rsid w:val="00480667"/>
    <w:rsid w:val="00480B65"/>
    <w:rsid w:val="0048183C"/>
    <w:rsid w:val="00481DB0"/>
    <w:rsid w:val="0048203C"/>
    <w:rsid w:val="00482612"/>
    <w:rsid w:val="00482D1B"/>
    <w:rsid w:val="00482DF6"/>
    <w:rsid w:val="00483510"/>
    <w:rsid w:val="00484456"/>
    <w:rsid w:val="00484716"/>
    <w:rsid w:val="00485DFB"/>
    <w:rsid w:val="0048687A"/>
    <w:rsid w:val="00487573"/>
    <w:rsid w:val="004879D7"/>
    <w:rsid w:val="00490D85"/>
    <w:rsid w:val="004925CB"/>
    <w:rsid w:val="004925FD"/>
    <w:rsid w:val="00492A30"/>
    <w:rsid w:val="00493582"/>
    <w:rsid w:val="00493D41"/>
    <w:rsid w:val="00493E88"/>
    <w:rsid w:val="00493EDE"/>
    <w:rsid w:val="00493EE2"/>
    <w:rsid w:val="004945EB"/>
    <w:rsid w:val="004946E1"/>
    <w:rsid w:val="0049507E"/>
    <w:rsid w:val="00496A50"/>
    <w:rsid w:val="004A0BCD"/>
    <w:rsid w:val="004A177C"/>
    <w:rsid w:val="004A1C1B"/>
    <w:rsid w:val="004A1C62"/>
    <w:rsid w:val="004A26EF"/>
    <w:rsid w:val="004A3212"/>
    <w:rsid w:val="004A3AE9"/>
    <w:rsid w:val="004A3AF2"/>
    <w:rsid w:val="004A3F16"/>
    <w:rsid w:val="004A4456"/>
    <w:rsid w:val="004A486E"/>
    <w:rsid w:val="004A4871"/>
    <w:rsid w:val="004A4FD5"/>
    <w:rsid w:val="004A547C"/>
    <w:rsid w:val="004A5913"/>
    <w:rsid w:val="004A5D21"/>
    <w:rsid w:val="004A66BB"/>
    <w:rsid w:val="004A6767"/>
    <w:rsid w:val="004A6F0B"/>
    <w:rsid w:val="004A707F"/>
    <w:rsid w:val="004A7709"/>
    <w:rsid w:val="004A7EC7"/>
    <w:rsid w:val="004B069F"/>
    <w:rsid w:val="004B0D0F"/>
    <w:rsid w:val="004B1663"/>
    <w:rsid w:val="004B17CA"/>
    <w:rsid w:val="004B27D2"/>
    <w:rsid w:val="004B366C"/>
    <w:rsid w:val="004B3865"/>
    <w:rsid w:val="004B3A5B"/>
    <w:rsid w:val="004B40A9"/>
    <w:rsid w:val="004B40FD"/>
    <w:rsid w:val="004B456D"/>
    <w:rsid w:val="004B6050"/>
    <w:rsid w:val="004B759F"/>
    <w:rsid w:val="004B7927"/>
    <w:rsid w:val="004C004C"/>
    <w:rsid w:val="004C0360"/>
    <w:rsid w:val="004C0AB8"/>
    <w:rsid w:val="004C0D4B"/>
    <w:rsid w:val="004C16E7"/>
    <w:rsid w:val="004C272C"/>
    <w:rsid w:val="004C29D1"/>
    <w:rsid w:val="004C39DB"/>
    <w:rsid w:val="004C3A75"/>
    <w:rsid w:val="004C5146"/>
    <w:rsid w:val="004C540B"/>
    <w:rsid w:val="004C5A31"/>
    <w:rsid w:val="004C619F"/>
    <w:rsid w:val="004C644D"/>
    <w:rsid w:val="004C732F"/>
    <w:rsid w:val="004C78D8"/>
    <w:rsid w:val="004D0156"/>
    <w:rsid w:val="004D17AA"/>
    <w:rsid w:val="004D29F5"/>
    <w:rsid w:val="004D2EC9"/>
    <w:rsid w:val="004D3D21"/>
    <w:rsid w:val="004D3D6C"/>
    <w:rsid w:val="004D5098"/>
    <w:rsid w:val="004D5D79"/>
    <w:rsid w:val="004D6430"/>
    <w:rsid w:val="004D6FE5"/>
    <w:rsid w:val="004D73E3"/>
    <w:rsid w:val="004E0272"/>
    <w:rsid w:val="004E02F9"/>
    <w:rsid w:val="004E07FF"/>
    <w:rsid w:val="004E1058"/>
    <w:rsid w:val="004E10CB"/>
    <w:rsid w:val="004E1E3E"/>
    <w:rsid w:val="004E2B8E"/>
    <w:rsid w:val="004E304D"/>
    <w:rsid w:val="004E312B"/>
    <w:rsid w:val="004E314B"/>
    <w:rsid w:val="004E3545"/>
    <w:rsid w:val="004E3E79"/>
    <w:rsid w:val="004E4E26"/>
    <w:rsid w:val="004E57C3"/>
    <w:rsid w:val="004E5A3E"/>
    <w:rsid w:val="004E5B69"/>
    <w:rsid w:val="004E65D4"/>
    <w:rsid w:val="004E676B"/>
    <w:rsid w:val="004E6E99"/>
    <w:rsid w:val="004E74C3"/>
    <w:rsid w:val="004F156D"/>
    <w:rsid w:val="004F1749"/>
    <w:rsid w:val="004F1968"/>
    <w:rsid w:val="004F1A92"/>
    <w:rsid w:val="004F2CD9"/>
    <w:rsid w:val="004F3002"/>
    <w:rsid w:val="004F3BF7"/>
    <w:rsid w:val="004F3C7A"/>
    <w:rsid w:val="004F45F7"/>
    <w:rsid w:val="004F4D1F"/>
    <w:rsid w:val="004F4EC0"/>
    <w:rsid w:val="004F625C"/>
    <w:rsid w:val="004F636F"/>
    <w:rsid w:val="004F6D3D"/>
    <w:rsid w:val="004F772F"/>
    <w:rsid w:val="004F7C24"/>
    <w:rsid w:val="00500262"/>
    <w:rsid w:val="005007F4"/>
    <w:rsid w:val="00500B7D"/>
    <w:rsid w:val="0050127D"/>
    <w:rsid w:val="00501614"/>
    <w:rsid w:val="00502356"/>
    <w:rsid w:val="0050244F"/>
    <w:rsid w:val="0050362E"/>
    <w:rsid w:val="005036AF"/>
    <w:rsid w:val="00503B00"/>
    <w:rsid w:val="00503DA4"/>
    <w:rsid w:val="005053EC"/>
    <w:rsid w:val="00505686"/>
    <w:rsid w:val="005068C3"/>
    <w:rsid w:val="00506AA0"/>
    <w:rsid w:val="005070A1"/>
    <w:rsid w:val="00510CD3"/>
    <w:rsid w:val="00511E39"/>
    <w:rsid w:val="00512B71"/>
    <w:rsid w:val="00514B45"/>
    <w:rsid w:val="00514B8C"/>
    <w:rsid w:val="005151AD"/>
    <w:rsid w:val="00515771"/>
    <w:rsid w:val="00515949"/>
    <w:rsid w:val="00515FF8"/>
    <w:rsid w:val="005160CF"/>
    <w:rsid w:val="0051672C"/>
    <w:rsid w:val="00516A26"/>
    <w:rsid w:val="00517246"/>
    <w:rsid w:val="005179AD"/>
    <w:rsid w:val="00517A69"/>
    <w:rsid w:val="005202E4"/>
    <w:rsid w:val="005203DC"/>
    <w:rsid w:val="00520629"/>
    <w:rsid w:val="005206C2"/>
    <w:rsid w:val="00520A2E"/>
    <w:rsid w:val="00520BB6"/>
    <w:rsid w:val="00520BED"/>
    <w:rsid w:val="005215A7"/>
    <w:rsid w:val="005219E0"/>
    <w:rsid w:val="00521BCF"/>
    <w:rsid w:val="00521CAF"/>
    <w:rsid w:val="00521FBC"/>
    <w:rsid w:val="00522C70"/>
    <w:rsid w:val="005230CC"/>
    <w:rsid w:val="00523240"/>
    <w:rsid w:val="005234FC"/>
    <w:rsid w:val="00523BE3"/>
    <w:rsid w:val="0052451E"/>
    <w:rsid w:val="005247C5"/>
    <w:rsid w:val="00524A8A"/>
    <w:rsid w:val="005256D5"/>
    <w:rsid w:val="0052594B"/>
    <w:rsid w:val="005260F4"/>
    <w:rsid w:val="005265CF"/>
    <w:rsid w:val="00526816"/>
    <w:rsid w:val="00526936"/>
    <w:rsid w:val="00526B6C"/>
    <w:rsid w:val="00526D9B"/>
    <w:rsid w:val="005275B8"/>
    <w:rsid w:val="0052764A"/>
    <w:rsid w:val="00527C35"/>
    <w:rsid w:val="00527F6D"/>
    <w:rsid w:val="00527F88"/>
    <w:rsid w:val="00530F95"/>
    <w:rsid w:val="005316FA"/>
    <w:rsid w:val="00532398"/>
    <w:rsid w:val="005339E1"/>
    <w:rsid w:val="00533ADB"/>
    <w:rsid w:val="00534407"/>
    <w:rsid w:val="00534B7B"/>
    <w:rsid w:val="00535737"/>
    <w:rsid w:val="005361AE"/>
    <w:rsid w:val="005363A9"/>
    <w:rsid w:val="00536F15"/>
    <w:rsid w:val="00537753"/>
    <w:rsid w:val="00537C6D"/>
    <w:rsid w:val="005403FF"/>
    <w:rsid w:val="00540922"/>
    <w:rsid w:val="00540A2D"/>
    <w:rsid w:val="0054124E"/>
    <w:rsid w:val="00541BF6"/>
    <w:rsid w:val="00541FBA"/>
    <w:rsid w:val="005431CA"/>
    <w:rsid w:val="00543645"/>
    <w:rsid w:val="005439DA"/>
    <w:rsid w:val="00543CD7"/>
    <w:rsid w:val="00543D8E"/>
    <w:rsid w:val="00543FC3"/>
    <w:rsid w:val="0054434D"/>
    <w:rsid w:val="00544CA8"/>
    <w:rsid w:val="0054508C"/>
    <w:rsid w:val="00545936"/>
    <w:rsid w:val="005459EB"/>
    <w:rsid w:val="00547C18"/>
    <w:rsid w:val="00550183"/>
    <w:rsid w:val="005502DC"/>
    <w:rsid w:val="00550FD3"/>
    <w:rsid w:val="00551469"/>
    <w:rsid w:val="0055277B"/>
    <w:rsid w:val="00552BD0"/>
    <w:rsid w:val="005531D8"/>
    <w:rsid w:val="00553B81"/>
    <w:rsid w:val="005546E7"/>
    <w:rsid w:val="00554A98"/>
    <w:rsid w:val="005555F1"/>
    <w:rsid w:val="0055565F"/>
    <w:rsid w:val="00555AC6"/>
    <w:rsid w:val="00556BFB"/>
    <w:rsid w:val="0056063F"/>
    <w:rsid w:val="00560DF0"/>
    <w:rsid w:val="00561DDA"/>
    <w:rsid w:val="00561E93"/>
    <w:rsid w:val="00562A5E"/>
    <w:rsid w:val="00562CC2"/>
    <w:rsid w:val="00563871"/>
    <w:rsid w:val="00563C4C"/>
    <w:rsid w:val="00563EF5"/>
    <w:rsid w:val="00564719"/>
    <w:rsid w:val="0056498E"/>
    <w:rsid w:val="00564A28"/>
    <w:rsid w:val="0056527E"/>
    <w:rsid w:val="005652D7"/>
    <w:rsid w:val="005659E5"/>
    <w:rsid w:val="00565DA0"/>
    <w:rsid w:val="00566018"/>
    <w:rsid w:val="00566078"/>
    <w:rsid w:val="00567943"/>
    <w:rsid w:val="00567A7A"/>
    <w:rsid w:val="00570C4A"/>
    <w:rsid w:val="00570CDA"/>
    <w:rsid w:val="00570D24"/>
    <w:rsid w:val="00571020"/>
    <w:rsid w:val="00571168"/>
    <w:rsid w:val="005711C6"/>
    <w:rsid w:val="00571CA5"/>
    <w:rsid w:val="00571CEB"/>
    <w:rsid w:val="00571ED6"/>
    <w:rsid w:val="0057220E"/>
    <w:rsid w:val="00572A29"/>
    <w:rsid w:val="00572D13"/>
    <w:rsid w:val="00573490"/>
    <w:rsid w:val="00573569"/>
    <w:rsid w:val="005735F4"/>
    <w:rsid w:val="0057381C"/>
    <w:rsid w:val="005745A3"/>
    <w:rsid w:val="005747A7"/>
    <w:rsid w:val="005754B7"/>
    <w:rsid w:val="00575E72"/>
    <w:rsid w:val="005768EF"/>
    <w:rsid w:val="0058106A"/>
    <w:rsid w:val="00582020"/>
    <w:rsid w:val="00582D9C"/>
    <w:rsid w:val="00583333"/>
    <w:rsid w:val="00584D79"/>
    <w:rsid w:val="005851E1"/>
    <w:rsid w:val="00586968"/>
    <w:rsid w:val="00586EB3"/>
    <w:rsid w:val="00590199"/>
    <w:rsid w:val="00591EDA"/>
    <w:rsid w:val="0059360A"/>
    <w:rsid w:val="0059373F"/>
    <w:rsid w:val="00594844"/>
    <w:rsid w:val="00594EFB"/>
    <w:rsid w:val="00595C14"/>
    <w:rsid w:val="00596397"/>
    <w:rsid w:val="00596BD1"/>
    <w:rsid w:val="00596F04"/>
    <w:rsid w:val="00597013"/>
    <w:rsid w:val="005975F4"/>
    <w:rsid w:val="005A05E0"/>
    <w:rsid w:val="005A0690"/>
    <w:rsid w:val="005A0A3E"/>
    <w:rsid w:val="005A0C46"/>
    <w:rsid w:val="005A0FBF"/>
    <w:rsid w:val="005A268E"/>
    <w:rsid w:val="005A2A75"/>
    <w:rsid w:val="005A34BA"/>
    <w:rsid w:val="005A390E"/>
    <w:rsid w:val="005A3AA5"/>
    <w:rsid w:val="005A4816"/>
    <w:rsid w:val="005A56C1"/>
    <w:rsid w:val="005A5A9B"/>
    <w:rsid w:val="005A6CC5"/>
    <w:rsid w:val="005A6F9F"/>
    <w:rsid w:val="005A7641"/>
    <w:rsid w:val="005A76B4"/>
    <w:rsid w:val="005A7E00"/>
    <w:rsid w:val="005B01B5"/>
    <w:rsid w:val="005B10D1"/>
    <w:rsid w:val="005B1157"/>
    <w:rsid w:val="005B1C10"/>
    <w:rsid w:val="005B27E0"/>
    <w:rsid w:val="005B2FED"/>
    <w:rsid w:val="005B3542"/>
    <w:rsid w:val="005B36C4"/>
    <w:rsid w:val="005B37ED"/>
    <w:rsid w:val="005B3938"/>
    <w:rsid w:val="005B4050"/>
    <w:rsid w:val="005B4F4C"/>
    <w:rsid w:val="005B5798"/>
    <w:rsid w:val="005B6B0E"/>
    <w:rsid w:val="005B7216"/>
    <w:rsid w:val="005B7A7F"/>
    <w:rsid w:val="005C01AA"/>
    <w:rsid w:val="005C02AE"/>
    <w:rsid w:val="005C03EF"/>
    <w:rsid w:val="005C0870"/>
    <w:rsid w:val="005C08C8"/>
    <w:rsid w:val="005C11D0"/>
    <w:rsid w:val="005C16A5"/>
    <w:rsid w:val="005C194E"/>
    <w:rsid w:val="005C1D39"/>
    <w:rsid w:val="005C203F"/>
    <w:rsid w:val="005C2071"/>
    <w:rsid w:val="005C4613"/>
    <w:rsid w:val="005C4E5B"/>
    <w:rsid w:val="005C52C5"/>
    <w:rsid w:val="005C5705"/>
    <w:rsid w:val="005C5AD2"/>
    <w:rsid w:val="005C6E94"/>
    <w:rsid w:val="005C7586"/>
    <w:rsid w:val="005C7763"/>
    <w:rsid w:val="005C7812"/>
    <w:rsid w:val="005C7986"/>
    <w:rsid w:val="005C7ACA"/>
    <w:rsid w:val="005D1D34"/>
    <w:rsid w:val="005D2372"/>
    <w:rsid w:val="005D2413"/>
    <w:rsid w:val="005D29A4"/>
    <w:rsid w:val="005D3692"/>
    <w:rsid w:val="005D3E6C"/>
    <w:rsid w:val="005D4BE9"/>
    <w:rsid w:val="005D510B"/>
    <w:rsid w:val="005D58C4"/>
    <w:rsid w:val="005D5C38"/>
    <w:rsid w:val="005D6A8E"/>
    <w:rsid w:val="005D79E3"/>
    <w:rsid w:val="005D7C1E"/>
    <w:rsid w:val="005E1671"/>
    <w:rsid w:val="005E2470"/>
    <w:rsid w:val="005E38B5"/>
    <w:rsid w:val="005E4F42"/>
    <w:rsid w:val="005E5527"/>
    <w:rsid w:val="005E558B"/>
    <w:rsid w:val="005E6409"/>
    <w:rsid w:val="005E7478"/>
    <w:rsid w:val="005E75DC"/>
    <w:rsid w:val="005F1C80"/>
    <w:rsid w:val="005F2223"/>
    <w:rsid w:val="005F3686"/>
    <w:rsid w:val="005F3E23"/>
    <w:rsid w:val="005F447C"/>
    <w:rsid w:val="005F4715"/>
    <w:rsid w:val="005F625E"/>
    <w:rsid w:val="005F6D74"/>
    <w:rsid w:val="005F70B8"/>
    <w:rsid w:val="005F78CA"/>
    <w:rsid w:val="006002DD"/>
    <w:rsid w:val="006006CE"/>
    <w:rsid w:val="00600889"/>
    <w:rsid w:val="00600B72"/>
    <w:rsid w:val="00600E9C"/>
    <w:rsid w:val="00601468"/>
    <w:rsid w:val="00601AB0"/>
    <w:rsid w:val="00602673"/>
    <w:rsid w:val="006029D1"/>
    <w:rsid w:val="00602AFE"/>
    <w:rsid w:val="00602B72"/>
    <w:rsid w:val="00602D16"/>
    <w:rsid w:val="00602D58"/>
    <w:rsid w:val="00602E78"/>
    <w:rsid w:val="00603343"/>
    <w:rsid w:val="006039A9"/>
    <w:rsid w:val="00604193"/>
    <w:rsid w:val="00604FC8"/>
    <w:rsid w:val="00605120"/>
    <w:rsid w:val="00605850"/>
    <w:rsid w:val="00606140"/>
    <w:rsid w:val="006065CC"/>
    <w:rsid w:val="00606B04"/>
    <w:rsid w:val="00606B46"/>
    <w:rsid w:val="006075C3"/>
    <w:rsid w:val="00607A2D"/>
    <w:rsid w:val="00607BDE"/>
    <w:rsid w:val="00607C62"/>
    <w:rsid w:val="00607E0B"/>
    <w:rsid w:val="00607F7F"/>
    <w:rsid w:val="0061043D"/>
    <w:rsid w:val="00610B3E"/>
    <w:rsid w:val="00610BCE"/>
    <w:rsid w:val="006111C0"/>
    <w:rsid w:val="00611B68"/>
    <w:rsid w:val="00611DAF"/>
    <w:rsid w:val="006134BD"/>
    <w:rsid w:val="00614BAF"/>
    <w:rsid w:val="00614DE2"/>
    <w:rsid w:val="0061599C"/>
    <w:rsid w:val="00615B0A"/>
    <w:rsid w:val="0061614F"/>
    <w:rsid w:val="0061694B"/>
    <w:rsid w:val="00617965"/>
    <w:rsid w:val="00617A0F"/>
    <w:rsid w:val="00617F59"/>
    <w:rsid w:val="00620E10"/>
    <w:rsid w:val="006210D0"/>
    <w:rsid w:val="00621D36"/>
    <w:rsid w:val="00622877"/>
    <w:rsid w:val="0062355C"/>
    <w:rsid w:val="006235D2"/>
    <w:rsid w:val="00623666"/>
    <w:rsid w:val="00623AB4"/>
    <w:rsid w:val="00623D7F"/>
    <w:rsid w:val="00623F37"/>
    <w:rsid w:val="00624084"/>
    <w:rsid w:val="00624142"/>
    <w:rsid w:val="00624177"/>
    <w:rsid w:val="006242A2"/>
    <w:rsid w:val="006250F6"/>
    <w:rsid w:val="0062729C"/>
    <w:rsid w:val="00627416"/>
    <w:rsid w:val="006277CF"/>
    <w:rsid w:val="0062799D"/>
    <w:rsid w:val="00627BB6"/>
    <w:rsid w:val="006300D3"/>
    <w:rsid w:val="00630CB2"/>
    <w:rsid w:val="006327D7"/>
    <w:rsid w:val="0063333E"/>
    <w:rsid w:val="00633947"/>
    <w:rsid w:val="00633FAB"/>
    <w:rsid w:val="006344A0"/>
    <w:rsid w:val="0063484B"/>
    <w:rsid w:val="0063554C"/>
    <w:rsid w:val="006355D5"/>
    <w:rsid w:val="006355FB"/>
    <w:rsid w:val="00635B45"/>
    <w:rsid w:val="00635CCF"/>
    <w:rsid w:val="006360BA"/>
    <w:rsid w:val="00640A10"/>
    <w:rsid w:val="0064143F"/>
    <w:rsid w:val="006426CA"/>
    <w:rsid w:val="00642762"/>
    <w:rsid w:val="00642D44"/>
    <w:rsid w:val="00643E93"/>
    <w:rsid w:val="00644205"/>
    <w:rsid w:val="00644A45"/>
    <w:rsid w:val="00644EEB"/>
    <w:rsid w:val="00645DBD"/>
    <w:rsid w:val="00646C59"/>
    <w:rsid w:val="006501F9"/>
    <w:rsid w:val="006507D8"/>
    <w:rsid w:val="00650C7B"/>
    <w:rsid w:val="00651575"/>
    <w:rsid w:val="006518CE"/>
    <w:rsid w:val="006524C5"/>
    <w:rsid w:val="00653ED1"/>
    <w:rsid w:val="00654784"/>
    <w:rsid w:val="00654C95"/>
    <w:rsid w:val="00654E83"/>
    <w:rsid w:val="006553DF"/>
    <w:rsid w:val="006566DF"/>
    <w:rsid w:val="0065680E"/>
    <w:rsid w:val="00656BA1"/>
    <w:rsid w:val="00656C35"/>
    <w:rsid w:val="00656EF0"/>
    <w:rsid w:val="006577C9"/>
    <w:rsid w:val="00657B8E"/>
    <w:rsid w:val="006606AB"/>
    <w:rsid w:val="006608E9"/>
    <w:rsid w:val="00661930"/>
    <w:rsid w:val="00661C05"/>
    <w:rsid w:val="00662742"/>
    <w:rsid w:val="00662785"/>
    <w:rsid w:val="006632AE"/>
    <w:rsid w:val="00663599"/>
    <w:rsid w:val="00663F9C"/>
    <w:rsid w:val="00664AA5"/>
    <w:rsid w:val="00664F3E"/>
    <w:rsid w:val="00665090"/>
    <w:rsid w:val="00665466"/>
    <w:rsid w:val="00665A8F"/>
    <w:rsid w:val="006663A2"/>
    <w:rsid w:val="0066685B"/>
    <w:rsid w:val="00667B17"/>
    <w:rsid w:val="00671F6F"/>
    <w:rsid w:val="006720F9"/>
    <w:rsid w:val="006721F0"/>
    <w:rsid w:val="00672731"/>
    <w:rsid w:val="00672CC1"/>
    <w:rsid w:val="0067322B"/>
    <w:rsid w:val="00673A6B"/>
    <w:rsid w:val="00673D4E"/>
    <w:rsid w:val="006741F5"/>
    <w:rsid w:val="006743A7"/>
    <w:rsid w:val="0067457A"/>
    <w:rsid w:val="00674D75"/>
    <w:rsid w:val="00675134"/>
    <w:rsid w:val="00675836"/>
    <w:rsid w:val="00675EFD"/>
    <w:rsid w:val="006762E4"/>
    <w:rsid w:val="00676965"/>
    <w:rsid w:val="00676969"/>
    <w:rsid w:val="006803CB"/>
    <w:rsid w:val="006816AF"/>
    <w:rsid w:val="006816DD"/>
    <w:rsid w:val="00681DBD"/>
    <w:rsid w:val="006821E2"/>
    <w:rsid w:val="00683377"/>
    <w:rsid w:val="00683F83"/>
    <w:rsid w:val="0068441C"/>
    <w:rsid w:val="00684A35"/>
    <w:rsid w:val="00684D70"/>
    <w:rsid w:val="00685597"/>
    <w:rsid w:val="0068791C"/>
    <w:rsid w:val="00687E6C"/>
    <w:rsid w:val="00690410"/>
    <w:rsid w:val="00690CE3"/>
    <w:rsid w:val="00690E9D"/>
    <w:rsid w:val="0069111D"/>
    <w:rsid w:val="00691B38"/>
    <w:rsid w:val="0069276C"/>
    <w:rsid w:val="00693683"/>
    <w:rsid w:val="00693887"/>
    <w:rsid w:val="006945BC"/>
    <w:rsid w:val="00694FBF"/>
    <w:rsid w:val="00695526"/>
    <w:rsid w:val="00695AB6"/>
    <w:rsid w:val="00695CE8"/>
    <w:rsid w:val="00696459"/>
    <w:rsid w:val="0069795F"/>
    <w:rsid w:val="00697FC1"/>
    <w:rsid w:val="006A136F"/>
    <w:rsid w:val="006A1BA5"/>
    <w:rsid w:val="006A2230"/>
    <w:rsid w:val="006A229B"/>
    <w:rsid w:val="006A2F46"/>
    <w:rsid w:val="006A343E"/>
    <w:rsid w:val="006A3C1B"/>
    <w:rsid w:val="006A3CE3"/>
    <w:rsid w:val="006A45D8"/>
    <w:rsid w:val="006A477B"/>
    <w:rsid w:val="006A4B4C"/>
    <w:rsid w:val="006A4BBA"/>
    <w:rsid w:val="006A581C"/>
    <w:rsid w:val="006A5F8E"/>
    <w:rsid w:val="006A64FE"/>
    <w:rsid w:val="006A7329"/>
    <w:rsid w:val="006A74EA"/>
    <w:rsid w:val="006B0F68"/>
    <w:rsid w:val="006B11EF"/>
    <w:rsid w:val="006B1D9B"/>
    <w:rsid w:val="006B2373"/>
    <w:rsid w:val="006B2ACD"/>
    <w:rsid w:val="006B2B09"/>
    <w:rsid w:val="006B3C89"/>
    <w:rsid w:val="006B3F04"/>
    <w:rsid w:val="006B4288"/>
    <w:rsid w:val="006B4F9A"/>
    <w:rsid w:val="006B520E"/>
    <w:rsid w:val="006B59A9"/>
    <w:rsid w:val="006B5B17"/>
    <w:rsid w:val="006B61CE"/>
    <w:rsid w:val="006B684B"/>
    <w:rsid w:val="006B68F5"/>
    <w:rsid w:val="006B6DB4"/>
    <w:rsid w:val="006B7074"/>
    <w:rsid w:val="006B7821"/>
    <w:rsid w:val="006B790C"/>
    <w:rsid w:val="006C114B"/>
    <w:rsid w:val="006C1320"/>
    <w:rsid w:val="006C1EA6"/>
    <w:rsid w:val="006C21E0"/>
    <w:rsid w:val="006C23AB"/>
    <w:rsid w:val="006C2A02"/>
    <w:rsid w:val="006C2A2B"/>
    <w:rsid w:val="006C2C4A"/>
    <w:rsid w:val="006C3D97"/>
    <w:rsid w:val="006C4778"/>
    <w:rsid w:val="006C4C0E"/>
    <w:rsid w:val="006C5286"/>
    <w:rsid w:val="006C67CA"/>
    <w:rsid w:val="006C7825"/>
    <w:rsid w:val="006C78E0"/>
    <w:rsid w:val="006C7B4A"/>
    <w:rsid w:val="006C7F24"/>
    <w:rsid w:val="006D0068"/>
    <w:rsid w:val="006D00BF"/>
    <w:rsid w:val="006D06A0"/>
    <w:rsid w:val="006D0E58"/>
    <w:rsid w:val="006D0F1D"/>
    <w:rsid w:val="006D1250"/>
    <w:rsid w:val="006D13EE"/>
    <w:rsid w:val="006D1550"/>
    <w:rsid w:val="006D1E17"/>
    <w:rsid w:val="006D20A5"/>
    <w:rsid w:val="006D2572"/>
    <w:rsid w:val="006D2C38"/>
    <w:rsid w:val="006D3037"/>
    <w:rsid w:val="006D331E"/>
    <w:rsid w:val="006D34D9"/>
    <w:rsid w:val="006D34E1"/>
    <w:rsid w:val="006D36DA"/>
    <w:rsid w:val="006D3939"/>
    <w:rsid w:val="006D4BCC"/>
    <w:rsid w:val="006D5BCB"/>
    <w:rsid w:val="006D652A"/>
    <w:rsid w:val="006D67F0"/>
    <w:rsid w:val="006D6F0D"/>
    <w:rsid w:val="006D769A"/>
    <w:rsid w:val="006D7E78"/>
    <w:rsid w:val="006E0D8A"/>
    <w:rsid w:val="006E0F63"/>
    <w:rsid w:val="006E129A"/>
    <w:rsid w:val="006E204F"/>
    <w:rsid w:val="006E208C"/>
    <w:rsid w:val="006E3140"/>
    <w:rsid w:val="006E3C53"/>
    <w:rsid w:val="006E4EB1"/>
    <w:rsid w:val="006E509F"/>
    <w:rsid w:val="006E510F"/>
    <w:rsid w:val="006E539A"/>
    <w:rsid w:val="006E540F"/>
    <w:rsid w:val="006E5418"/>
    <w:rsid w:val="006E557A"/>
    <w:rsid w:val="006E7592"/>
    <w:rsid w:val="006E7F94"/>
    <w:rsid w:val="006F0512"/>
    <w:rsid w:val="006F2051"/>
    <w:rsid w:val="006F2AE1"/>
    <w:rsid w:val="006F5214"/>
    <w:rsid w:val="006F5BCB"/>
    <w:rsid w:val="006F653A"/>
    <w:rsid w:val="006F686C"/>
    <w:rsid w:val="006F7047"/>
    <w:rsid w:val="006F71FF"/>
    <w:rsid w:val="006F73CD"/>
    <w:rsid w:val="006F74DF"/>
    <w:rsid w:val="006F7795"/>
    <w:rsid w:val="006F7CB0"/>
    <w:rsid w:val="006F7D24"/>
    <w:rsid w:val="00700021"/>
    <w:rsid w:val="00700D78"/>
    <w:rsid w:val="00701105"/>
    <w:rsid w:val="00701FE6"/>
    <w:rsid w:val="00702121"/>
    <w:rsid w:val="007026A5"/>
    <w:rsid w:val="007027B0"/>
    <w:rsid w:val="00702C90"/>
    <w:rsid w:val="00705228"/>
    <w:rsid w:val="00705785"/>
    <w:rsid w:val="00705E74"/>
    <w:rsid w:val="00706BCB"/>
    <w:rsid w:val="0070733F"/>
    <w:rsid w:val="00707694"/>
    <w:rsid w:val="007076CD"/>
    <w:rsid w:val="0070775F"/>
    <w:rsid w:val="00707BB1"/>
    <w:rsid w:val="0071021C"/>
    <w:rsid w:val="00710BF1"/>
    <w:rsid w:val="007140F8"/>
    <w:rsid w:val="007154F2"/>
    <w:rsid w:val="00715F51"/>
    <w:rsid w:val="007166D7"/>
    <w:rsid w:val="00716B71"/>
    <w:rsid w:val="00720288"/>
    <w:rsid w:val="00720E1E"/>
    <w:rsid w:val="00721349"/>
    <w:rsid w:val="007213CD"/>
    <w:rsid w:val="0072196D"/>
    <w:rsid w:val="00722145"/>
    <w:rsid w:val="00722419"/>
    <w:rsid w:val="0072246A"/>
    <w:rsid w:val="0072289F"/>
    <w:rsid w:val="00722967"/>
    <w:rsid w:val="00722A2F"/>
    <w:rsid w:val="007231DD"/>
    <w:rsid w:val="0072360B"/>
    <w:rsid w:val="00723D95"/>
    <w:rsid w:val="00723EEE"/>
    <w:rsid w:val="00724636"/>
    <w:rsid w:val="007247FA"/>
    <w:rsid w:val="00724959"/>
    <w:rsid w:val="00724EA2"/>
    <w:rsid w:val="00725BFC"/>
    <w:rsid w:val="00726C0D"/>
    <w:rsid w:val="00727528"/>
    <w:rsid w:val="0072776E"/>
    <w:rsid w:val="00730300"/>
    <w:rsid w:val="007318DF"/>
    <w:rsid w:val="007319E4"/>
    <w:rsid w:val="007324B9"/>
    <w:rsid w:val="00732D87"/>
    <w:rsid w:val="00732F76"/>
    <w:rsid w:val="00734658"/>
    <w:rsid w:val="00734EB6"/>
    <w:rsid w:val="00735A0D"/>
    <w:rsid w:val="00735BC3"/>
    <w:rsid w:val="00735CDE"/>
    <w:rsid w:val="007361D4"/>
    <w:rsid w:val="007367CE"/>
    <w:rsid w:val="00737095"/>
    <w:rsid w:val="00737231"/>
    <w:rsid w:val="0074052A"/>
    <w:rsid w:val="007405E1"/>
    <w:rsid w:val="007412B8"/>
    <w:rsid w:val="00741865"/>
    <w:rsid w:val="00742F3A"/>
    <w:rsid w:val="007433C7"/>
    <w:rsid w:val="00743F29"/>
    <w:rsid w:val="00744DD6"/>
    <w:rsid w:val="007458B9"/>
    <w:rsid w:val="007461CA"/>
    <w:rsid w:val="0074623B"/>
    <w:rsid w:val="007465A1"/>
    <w:rsid w:val="00746657"/>
    <w:rsid w:val="0074768B"/>
    <w:rsid w:val="00750633"/>
    <w:rsid w:val="00750668"/>
    <w:rsid w:val="00751660"/>
    <w:rsid w:val="0075181B"/>
    <w:rsid w:val="00752216"/>
    <w:rsid w:val="00752DDE"/>
    <w:rsid w:val="007530EA"/>
    <w:rsid w:val="00753244"/>
    <w:rsid w:val="00753E63"/>
    <w:rsid w:val="00754170"/>
    <w:rsid w:val="00754C37"/>
    <w:rsid w:val="00756198"/>
    <w:rsid w:val="00756FF0"/>
    <w:rsid w:val="0075703F"/>
    <w:rsid w:val="00757052"/>
    <w:rsid w:val="00757ABA"/>
    <w:rsid w:val="00760215"/>
    <w:rsid w:val="0076109B"/>
    <w:rsid w:val="007610D3"/>
    <w:rsid w:val="00761A8D"/>
    <w:rsid w:val="00761AD7"/>
    <w:rsid w:val="00761D8C"/>
    <w:rsid w:val="00763070"/>
    <w:rsid w:val="007634C0"/>
    <w:rsid w:val="00763F9A"/>
    <w:rsid w:val="00764581"/>
    <w:rsid w:val="00764945"/>
    <w:rsid w:val="00764B59"/>
    <w:rsid w:val="0076518C"/>
    <w:rsid w:val="007653DF"/>
    <w:rsid w:val="00765DDB"/>
    <w:rsid w:val="00765E0C"/>
    <w:rsid w:val="0076626C"/>
    <w:rsid w:val="00766537"/>
    <w:rsid w:val="0076719E"/>
    <w:rsid w:val="007677C7"/>
    <w:rsid w:val="0077010F"/>
    <w:rsid w:val="007703AE"/>
    <w:rsid w:val="007703CE"/>
    <w:rsid w:val="0077061F"/>
    <w:rsid w:val="00770CE0"/>
    <w:rsid w:val="007711B5"/>
    <w:rsid w:val="00771CB6"/>
    <w:rsid w:val="007723D3"/>
    <w:rsid w:val="00772653"/>
    <w:rsid w:val="00772D1E"/>
    <w:rsid w:val="00773735"/>
    <w:rsid w:val="00774D14"/>
    <w:rsid w:val="00775391"/>
    <w:rsid w:val="0077579D"/>
    <w:rsid w:val="00776638"/>
    <w:rsid w:val="007774CE"/>
    <w:rsid w:val="007778B5"/>
    <w:rsid w:val="0077792D"/>
    <w:rsid w:val="00777D8B"/>
    <w:rsid w:val="00777D9D"/>
    <w:rsid w:val="00777EF5"/>
    <w:rsid w:val="00780499"/>
    <w:rsid w:val="00780BD2"/>
    <w:rsid w:val="00780C48"/>
    <w:rsid w:val="00780C9B"/>
    <w:rsid w:val="00780CA1"/>
    <w:rsid w:val="00780D52"/>
    <w:rsid w:val="00781064"/>
    <w:rsid w:val="00781687"/>
    <w:rsid w:val="00782E13"/>
    <w:rsid w:val="00782F8A"/>
    <w:rsid w:val="00782FF7"/>
    <w:rsid w:val="00783B49"/>
    <w:rsid w:val="00784B69"/>
    <w:rsid w:val="00785301"/>
    <w:rsid w:val="00785743"/>
    <w:rsid w:val="0078625E"/>
    <w:rsid w:val="00786EB4"/>
    <w:rsid w:val="007870AD"/>
    <w:rsid w:val="00787B25"/>
    <w:rsid w:val="00787DAD"/>
    <w:rsid w:val="00787EC4"/>
    <w:rsid w:val="007900D6"/>
    <w:rsid w:val="0079073C"/>
    <w:rsid w:val="007907FD"/>
    <w:rsid w:val="00791094"/>
    <w:rsid w:val="007923E8"/>
    <w:rsid w:val="007928DE"/>
    <w:rsid w:val="007938AC"/>
    <w:rsid w:val="007943DB"/>
    <w:rsid w:val="00794417"/>
    <w:rsid w:val="007952F2"/>
    <w:rsid w:val="007956AE"/>
    <w:rsid w:val="00795C5B"/>
    <w:rsid w:val="007A0809"/>
    <w:rsid w:val="007A0C12"/>
    <w:rsid w:val="007A3223"/>
    <w:rsid w:val="007A37A8"/>
    <w:rsid w:val="007A3B92"/>
    <w:rsid w:val="007A5F8A"/>
    <w:rsid w:val="007A6766"/>
    <w:rsid w:val="007A6A04"/>
    <w:rsid w:val="007B02EB"/>
    <w:rsid w:val="007B07FC"/>
    <w:rsid w:val="007B0884"/>
    <w:rsid w:val="007B0960"/>
    <w:rsid w:val="007B0EC6"/>
    <w:rsid w:val="007B1D2B"/>
    <w:rsid w:val="007B3F4A"/>
    <w:rsid w:val="007B49AB"/>
    <w:rsid w:val="007B51DD"/>
    <w:rsid w:val="007B741F"/>
    <w:rsid w:val="007B74C3"/>
    <w:rsid w:val="007C08CF"/>
    <w:rsid w:val="007C236A"/>
    <w:rsid w:val="007C2C25"/>
    <w:rsid w:val="007C2E9F"/>
    <w:rsid w:val="007C48C1"/>
    <w:rsid w:val="007C4D07"/>
    <w:rsid w:val="007C54A9"/>
    <w:rsid w:val="007C56BC"/>
    <w:rsid w:val="007C5861"/>
    <w:rsid w:val="007C5A34"/>
    <w:rsid w:val="007C668B"/>
    <w:rsid w:val="007C6A83"/>
    <w:rsid w:val="007C6CD2"/>
    <w:rsid w:val="007C6D04"/>
    <w:rsid w:val="007C76A5"/>
    <w:rsid w:val="007C7DB6"/>
    <w:rsid w:val="007C7E78"/>
    <w:rsid w:val="007D0194"/>
    <w:rsid w:val="007D033F"/>
    <w:rsid w:val="007D03AC"/>
    <w:rsid w:val="007D040A"/>
    <w:rsid w:val="007D08B3"/>
    <w:rsid w:val="007D1560"/>
    <w:rsid w:val="007D1674"/>
    <w:rsid w:val="007D1DB6"/>
    <w:rsid w:val="007D1F61"/>
    <w:rsid w:val="007D2B92"/>
    <w:rsid w:val="007D2E71"/>
    <w:rsid w:val="007D393A"/>
    <w:rsid w:val="007D3A01"/>
    <w:rsid w:val="007D3C11"/>
    <w:rsid w:val="007D49BD"/>
    <w:rsid w:val="007D5557"/>
    <w:rsid w:val="007D599C"/>
    <w:rsid w:val="007D5B1A"/>
    <w:rsid w:val="007D6DED"/>
    <w:rsid w:val="007D72B8"/>
    <w:rsid w:val="007D7358"/>
    <w:rsid w:val="007E0094"/>
    <w:rsid w:val="007E02FF"/>
    <w:rsid w:val="007E123E"/>
    <w:rsid w:val="007E2128"/>
    <w:rsid w:val="007E27B1"/>
    <w:rsid w:val="007E2C1C"/>
    <w:rsid w:val="007E2DF4"/>
    <w:rsid w:val="007E2FD8"/>
    <w:rsid w:val="007E3482"/>
    <w:rsid w:val="007E3D02"/>
    <w:rsid w:val="007E42D1"/>
    <w:rsid w:val="007E510C"/>
    <w:rsid w:val="007E5F91"/>
    <w:rsid w:val="007E6796"/>
    <w:rsid w:val="007E6C83"/>
    <w:rsid w:val="007E759C"/>
    <w:rsid w:val="007F0461"/>
    <w:rsid w:val="007F0A51"/>
    <w:rsid w:val="007F1337"/>
    <w:rsid w:val="007F1414"/>
    <w:rsid w:val="007F197C"/>
    <w:rsid w:val="007F1CCA"/>
    <w:rsid w:val="007F220D"/>
    <w:rsid w:val="007F268B"/>
    <w:rsid w:val="007F28FC"/>
    <w:rsid w:val="007F3073"/>
    <w:rsid w:val="007F3136"/>
    <w:rsid w:val="007F451F"/>
    <w:rsid w:val="007F6084"/>
    <w:rsid w:val="007F6113"/>
    <w:rsid w:val="007F684E"/>
    <w:rsid w:val="007F6AA7"/>
    <w:rsid w:val="007F6AE2"/>
    <w:rsid w:val="007F6EB7"/>
    <w:rsid w:val="007F729F"/>
    <w:rsid w:val="007F7820"/>
    <w:rsid w:val="007F793E"/>
    <w:rsid w:val="007F7CCA"/>
    <w:rsid w:val="00800263"/>
    <w:rsid w:val="008010E0"/>
    <w:rsid w:val="00801D37"/>
    <w:rsid w:val="00802F72"/>
    <w:rsid w:val="0080306E"/>
    <w:rsid w:val="00804584"/>
    <w:rsid w:val="0080469E"/>
    <w:rsid w:val="0080571D"/>
    <w:rsid w:val="008064EE"/>
    <w:rsid w:val="008068FA"/>
    <w:rsid w:val="008070C9"/>
    <w:rsid w:val="008070F0"/>
    <w:rsid w:val="0080710E"/>
    <w:rsid w:val="00807AC1"/>
    <w:rsid w:val="00807B74"/>
    <w:rsid w:val="00807E26"/>
    <w:rsid w:val="00810456"/>
    <w:rsid w:val="00812C07"/>
    <w:rsid w:val="00812E10"/>
    <w:rsid w:val="008138AD"/>
    <w:rsid w:val="00813B08"/>
    <w:rsid w:val="0081449B"/>
    <w:rsid w:val="0081466D"/>
    <w:rsid w:val="0081525F"/>
    <w:rsid w:val="008168AB"/>
    <w:rsid w:val="00816E25"/>
    <w:rsid w:val="008173E4"/>
    <w:rsid w:val="00817A8B"/>
    <w:rsid w:val="00817CAA"/>
    <w:rsid w:val="00820254"/>
    <w:rsid w:val="00820747"/>
    <w:rsid w:val="008216E5"/>
    <w:rsid w:val="00821BB5"/>
    <w:rsid w:val="00821DD9"/>
    <w:rsid w:val="00823CCE"/>
    <w:rsid w:val="00824F5D"/>
    <w:rsid w:val="00825214"/>
    <w:rsid w:val="00825306"/>
    <w:rsid w:val="00825609"/>
    <w:rsid w:val="00825A25"/>
    <w:rsid w:val="00825BB1"/>
    <w:rsid w:val="00825D11"/>
    <w:rsid w:val="00825EC7"/>
    <w:rsid w:val="00825FF3"/>
    <w:rsid w:val="0082630E"/>
    <w:rsid w:val="00827287"/>
    <w:rsid w:val="00827518"/>
    <w:rsid w:val="00830021"/>
    <w:rsid w:val="00830610"/>
    <w:rsid w:val="008309D9"/>
    <w:rsid w:val="00831826"/>
    <w:rsid w:val="0083292C"/>
    <w:rsid w:val="008329D0"/>
    <w:rsid w:val="00833D2C"/>
    <w:rsid w:val="00833E38"/>
    <w:rsid w:val="00834867"/>
    <w:rsid w:val="00835A13"/>
    <w:rsid w:val="00835CDA"/>
    <w:rsid w:val="00836B98"/>
    <w:rsid w:val="00837B4A"/>
    <w:rsid w:val="00837FF9"/>
    <w:rsid w:val="008404FD"/>
    <w:rsid w:val="00840BD6"/>
    <w:rsid w:val="00840C78"/>
    <w:rsid w:val="00840E45"/>
    <w:rsid w:val="008430EB"/>
    <w:rsid w:val="008438D7"/>
    <w:rsid w:val="00843AB5"/>
    <w:rsid w:val="00844563"/>
    <w:rsid w:val="00845107"/>
    <w:rsid w:val="00845328"/>
    <w:rsid w:val="00845F1A"/>
    <w:rsid w:val="00846603"/>
    <w:rsid w:val="00846997"/>
    <w:rsid w:val="00846E48"/>
    <w:rsid w:val="00846F69"/>
    <w:rsid w:val="00847069"/>
    <w:rsid w:val="008477EA"/>
    <w:rsid w:val="008508C6"/>
    <w:rsid w:val="00851019"/>
    <w:rsid w:val="008522C0"/>
    <w:rsid w:val="008526DF"/>
    <w:rsid w:val="00852FF7"/>
    <w:rsid w:val="0085384A"/>
    <w:rsid w:val="00854ED1"/>
    <w:rsid w:val="0085575F"/>
    <w:rsid w:val="00856410"/>
    <w:rsid w:val="00857B7B"/>
    <w:rsid w:val="00857C81"/>
    <w:rsid w:val="00857E2C"/>
    <w:rsid w:val="00860A9C"/>
    <w:rsid w:val="008624F0"/>
    <w:rsid w:val="00862904"/>
    <w:rsid w:val="00863728"/>
    <w:rsid w:val="00863C5D"/>
    <w:rsid w:val="008640C3"/>
    <w:rsid w:val="00864439"/>
    <w:rsid w:val="008651DB"/>
    <w:rsid w:val="0086789C"/>
    <w:rsid w:val="008704FC"/>
    <w:rsid w:val="00871A30"/>
    <w:rsid w:val="00871BB5"/>
    <w:rsid w:val="00871F63"/>
    <w:rsid w:val="00872D74"/>
    <w:rsid w:val="00874A58"/>
    <w:rsid w:val="00874D0F"/>
    <w:rsid w:val="00875E76"/>
    <w:rsid w:val="0087684B"/>
    <w:rsid w:val="00877055"/>
    <w:rsid w:val="008771A6"/>
    <w:rsid w:val="00877431"/>
    <w:rsid w:val="008779B7"/>
    <w:rsid w:val="008810C8"/>
    <w:rsid w:val="008824F6"/>
    <w:rsid w:val="00882E04"/>
    <w:rsid w:val="00883244"/>
    <w:rsid w:val="0088341E"/>
    <w:rsid w:val="00883936"/>
    <w:rsid w:val="00883EE1"/>
    <w:rsid w:val="00884012"/>
    <w:rsid w:val="00884DBE"/>
    <w:rsid w:val="008859A2"/>
    <w:rsid w:val="00885B03"/>
    <w:rsid w:val="00885D2E"/>
    <w:rsid w:val="00887B80"/>
    <w:rsid w:val="00887D0C"/>
    <w:rsid w:val="00890308"/>
    <w:rsid w:val="008904BC"/>
    <w:rsid w:val="0089073F"/>
    <w:rsid w:val="00890F61"/>
    <w:rsid w:val="00891826"/>
    <w:rsid w:val="00891F9E"/>
    <w:rsid w:val="008920BA"/>
    <w:rsid w:val="00892F25"/>
    <w:rsid w:val="00893A8E"/>
    <w:rsid w:val="00893A94"/>
    <w:rsid w:val="008946A5"/>
    <w:rsid w:val="00895AC1"/>
    <w:rsid w:val="00896321"/>
    <w:rsid w:val="00897504"/>
    <w:rsid w:val="0089782C"/>
    <w:rsid w:val="00897D1C"/>
    <w:rsid w:val="008A0048"/>
    <w:rsid w:val="008A00BE"/>
    <w:rsid w:val="008A0130"/>
    <w:rsid w:val="008A04BA"/>
    <w:rsid w:val="008A0EE5"/>
    <w:rsid w:val="008A1790"/>
    <w:rsid w:val="008A25DB"/>
    <w:rsid w:val="008A26D0"/>
    <w:rsid w:val="008A2E81"/>
    <w:rsid w:val="008A326D"/>
    <w:rsid w:val="008A32A9"/>
    <w:rsid w:val="008A3396"/>
    <w:rsid w:val="008A466E"/>
    <w:rsid w:val="008A4CAD"/>
    <w:rsid w:val="008A58C3"/>
    <w:rsid w:val="008A5E00"/>
    <w:rsid w:val="008A6F94"/>
    <w:rsid w:val="008A7005"/>
    <w:rsid w:val="008A7150"/>
    <w:rsid w:val="008A7C2E"/>
    <w:rsid w:val="008B0712"/>
    <w:rsid w:val="008B0A11"/>
    <w:rsid w:val="008B0E0A"/>
    <w:rsid w:val="008B15DC"/>
    <w:rsid w:val="008B17A3"/>
    <w:rsid w:val="008B1B60"/>
    <w:rsid w:val="008B1CA4"/>
    <w:rsid w:val="008B284A"/>
    <w:rsid w:val="008B2E80"/>
    <w:rsid w:val="008B302F"/>
    <w:rsid w:val="008B4306"/>
    <w:rsid w:val="008B5487"/>
    <w:rsid w:val="008B67AC"/>
    <w:rsid w:val="008B6A24"/>
    <w:rsid w:val="008B6BBF"/>
    <w:rsid w:val="008B7380"/>
    <w:rsid w:val="008B7407"/>
    <w:rsid w:val="008B7470"/>
    <w:rsid w:val="008B7B03"/>
    <w:rsid w:val="008C0650"/>
    <w:rsid w:val="008C0E7B"/>
    <w:rsid w:val="008C1481"/>
    <w:rsid w:val="008C1F76"/>
    <w:rsid w:val="008C21AA"/>
    <w:rsid w:val="008C2C70"/>
    <w:rsid w:val="008C2E16"/>
    <w:rsid w:val="008C3027"/>
    <w:rsid w:val="008C3074"/>
    <w:rsid w:val="008C30F1"/>
    <w:rsid w:val="008C3136"/>
    <w:rsid w:val="008C3B85"/>
    <w:rsid w:val="008C443B"/>
    <w:rsid w:val="008C48F9"/>
    <w:rsid w:val="008C526E"/>
    <w:rsid w:val="008C5D23"/>
    <w:rsid w:val="008C5DC6"/>
    <w:rsid w:val="008C5F56"/>
    <w:rsid w:val="008D0303"/>
    <w:rsid w:val="008D2425"/>
    <w:rsid w:val="008D2446"/>
    <w:rsid w:val="008D3089"/>
    <w:rsid w:val="008D31F2"/>
    <w:rsid w:val="008D401E"/>
    <w:rsid w:val="008D419E"/>
    <w:rsid w:val="008D4851"/>
    <w:rsid w:val="008D4CB7"/>
    <w:rsid w:val="008D53FD"/>
    <w:rsid w:val="008D5B63"/>
    <w:rsid w:val="008D5CB9"/>
    <w:rsid w:val="008D5D44"/>
    <w:rsid w:val="008D6010"/>
    <w:rsid w:val="008D635A"/>
    <w:rsid w:val="008D6BCB"/>
    <w:rsid w:val="008D6E10"/>
    <w:rsid w:val="008E0159"/>
    <w:rsid w:val="008E1015"/>
    <w:rsid w:val="008E1333"/>
    <w:rsid w:val="008E1EA4"/>
    <w:rsid w:val="008E3173"/>
    <w:rsid w:val="008E36C3"/>
    <w:rsid w:val="008E3A58"/>
    <w:rsid w:val="008E4BA1"/>
    <w:rsid w:val="008E57E3"/>
    <w:rsid w:val="008E595F"/>
    <w:rsid w:val="008E5EFC"/>
    <w:rsid w:val="008E6256"/>
    <w:rsid w:val="008E6BAE"/>
    <w:rsid w:val="008E6C02"/>
    <w:rsid w:val="008E7062"/>
    <w:rsid w:val="008E71EA"/>
    <w:rsid w:val="008E7303"/>
    <w:rsid w:val="008E7385"/>
    <w:rsid w:val="008E76B8"/>
    <w:rsid w:val="008F02A5"/>
    <w:rsid w:val="008F04A3"/>
    <w:rsid w:val="008F1EE4"/>
    <w:rsid w:val="008F22C0"/>
    <w:rsid w:val="008F2A27"/>
    <w:rsid w:val="008F2C32"/>
    <w:rsid w:val="008F3103"/>
    <w:rsid w:val="008F3873"/>
    <w:rsid w:val="008F3CFA"/>
    <w:rsid w:val="008F484E"/>
    <w:rsid w:val="008F48CC"/>
    <w:rsid w:val="008F4B58"/>
    <w:rsid w:val="008F5B58"/>
    <w:rsid w:val="008F665F"/>
    <w:rsid w:val="008F6B8C"/>
    <w:rsid w:val="008F76FD"/>
    <w:rsid w:val="008F7A57"/>
    <w:rsid w:val="00900477"/>
    <w:rsid w:val="0090075E"/>
    <w:rsid w:val="009008D7"/>
    <w:rsid w:val="00900E6C"/>
    <w:rsid w:val="0090181B"/>
    <w:rsid w:val="00902A37"/>
    <w:rsid w:val="00902F29"/>
    <w:rsid w:val="0090300C"/>
    <w:rsid w:val="00903237"/>
    <w:rsid w:val="00903F27"/>
    <w:rsid w:val="009041D1"/>
    <w:rsid w:val="009045F2"/>
    <w:rsid w:val="00904813"/>
    <w:rsid w:val="00904A73"/>
    <w:rsid w:val="009054DF"/>
    <w:rsid w:val="00905766"/>
    <w:rsid w:val="00905DD3"/>
    <w:rsid w:val="009061A5"/>
    <w:rsid w:val="00906A3F"/>
    <w:rsid w:val="00906CF7"/>
    <w:rsid w:val="009072E8"/>
    <w:rsid w:val="0091032D"/>
    <w:rsid w:val="00910ED4"/>
    <w:rsid w:val="00910F44"/>
    <w:rsid w:val="009112B6"/>
    <w:rsid w:val="009131B6"/>
    <w:rsid w:val="00913679"/>
    <w:rsid w:val="00913CE8"/>
    <w:rsid w:val="009144E9"/>
    <w:rsid w:val="00914736"/>
    <w:rsid w:val="00917308"/>
    <w:rsid w:val="0091742D"/>
    <w:rsid w:val="00917DF2"/>
    <w:rsid w:val="00917E93"/>
    <w:rsid w:val="00920143"/>
    <w:rsid w:val="00920512"/>
    <w:rsid w:val="00920A6E"/>
    <w:rsid w:val="00920A7D"/>
    <w:rsid w:val="00921B90"/>
    <w:rsid w:val="0092202E"/>
    <w:rsid w:val="009227A5"/>
    <w:rsid w:val="00922F88"/>
    <w:rsid w:val="00923451"/>
    <w:rsid w:val="009238A6"/>
    <w:rsid w:val="00923E1B"/>
    <w:rsid w:val="00924309"/>
    <w:rsid w:val="009243D5"/>
    <w:rsid w:val="0092528D"/>
    <w:rsid w:val="0092549F"/>
    <w:rsid w:val="00925605"/>
    <w:rsid w:val="00925B79"/>
    <w:rsid w:val="00926234"/>
    <w:rsid w:val="00926272"/>
    <w:rsid w:val="00926636"/>
    <w:rsid w:val="009270D1"/>
    <w:rsid w:val="00930846"/>
    <w:rsid w:val="00930B7B"/>
    <w:rsid w:val="00930F40"/>
    <w:rsid w:val="009314BD"/>
    <w:rsid w:val="009315BF"/>
    <w:rsid w:val="00931CBD"/>
    <w:rsid w:val="00932099"/>
    <w:rsid w:val="009323D2"/>
    <w:rsid w:val="00935070"/>
    <w:rsid w:val="009359CD"/>
    <w:rsid w:val="00935C1E"/>
    <w:rsid w:val="00935F36"/>
    <w:rsid w:val="0093632B"/>
    <w:rsid w:val="009363F6"/>
    <w:rsid w:val="00937232"/>
    <w:rsid w:val="009372DB"/>
    <w:rsid w:val="0093781E"/>
    <w:rsid w:val="009404CB"/>
    <w:rsid w:val="009405B7"/>
    <w:rsid w:val="00940D70"/>
    <w:rsid w:val="009414B1"/>
    <w:rsid w:val="0094198A"/>
    <w:rsid w:val="00942033"/>
    <w:rsid w:val="0094227A"/>
    <w:rsid w:val="009445BE"/>
    <w:rsid w:val="00944B38"/>
    <w:rsid w:val="00944EC1"/>
    <w:rsid w:val="00946118"/>
    <w:rsid w:val="00946380"/>
    <w:rsid w:val="00946FC6"/>
    <w:rsid w:val="009478CE"/>
    <w:rsid w:val="009512DE"/>
    <w:rsid w:val="00951B65"/>
    <w:rsid w:val="00951B96"/>
    <w:rsid w:val="00951ED3"/>
    <w:rsid w:val="009521EB"/>
    <w:rsid w:val="00952803"/>
    <w:rsid w:val="00952924"/>
    <w:rsid w:val="00952EF0"/>
    <w:rsid w:val="0095360C"/>
    <w:rsid w:val="009538EE"/>
    <w:rsid w:val="00953F4F"/>
    <w:rsid w:val="009547E1"/>
    <w:rsid w:val="00954CD2"/>
    <w:rsid w:val="00954ED8"/>
    <w:rsid w:val="00955348"/>
    <w:rsid w:val="0095655F"/>
    <w:rsid w:val="00956632"/>
    <w:rsid w:val="00956A34"/>
    <w:rsid w:val="00956A69"/>
    <w:rsid w:val="00956BAB"/>
    <w:rsid w:val="00956F4E"/>
    <w:rsid w:val="00957B13"/>
    <w:rsid w:val="00960371"/>
    <w:rsid w:val="00960D6F"/>
    <w:rsid w:val="009613F6"/>
    <w:rsid w:val="0096211F"/>
    <w:rsid w:val="009625EC"/>
    <w:rsid w:val="00962684"/>
    <w:rsid w:val="00962D83"/>
    <w:rsid w:val="00963131"/>
    <w:rsid w:val="00963269"/>
    <w:rsid w:val="0096335A"/>
    <w:rsid w:val="00963914"/>
    <w:rsid w:val="009647B0"/>
    <w:rsid w:val="00965393"/>
    <w:rsid w:val="00967006"/>
    <w:rsid w:val="00967B81"/>
    <w:rsid w:val="009702B8"/>
    <w:rsid w:val="0097038B"/>
    <w:rsid w:val="00970835"/>
    <w:rsid w:val="00971733"/>
    <w:rsid w:val="00971FFA"/>
    <w:rsid w:val="00972A14"/>
    <w:rsid w:val="00972ECC"/>
    <w:rsid w:val="00972EF8"/>
    <w:rsid w:val="0097392B"/>
    <w:rsid w:val="00975856"/>
    <w:rsid w:val="00975B36"/>
    <w:rsid w:val="009769AC"/>
    <w:rsid w:val="00977160"/>
    <w:rsid w:val="009771DC"/>
    <w:rsid w:val="009774DF"/>
    <w:rsid w:val="00977556"/>
    <w:rsid w:val="00977BB0"/>
    <w:rsid w:val="0098034A"/>
    <w:rsid w:val="00981223"/>
    <w:rsid w:val="00981270"/>
    <w:rsid w:val="009814B6"/>
    <w:rsid w:val="009821E0"/>
    <w:rsid w:val="00982945"/>
    <w:rsid w:val="009833DF"/>
    <w:rsid w:val="00984D13"/>
    <w:rsid w:val="00984FAF"/>
    <w:rsid w:val="00985803"/>
    <w:rsid w:val="009869E7"/>
    <w:rsid w:val="00987078"/>
    <w:rsid w:val="009870CB"/>
    <w:rsid w:val="009879A3"/>
    <w:rsid w:val="00987B84"/>
    <w:rsid w:val="0099005A"/>
    <w:rsid w:val="0099018C"/>
    <w:rsid w:val="00990608"/>
    <w:rsid w:val="009907D9"/>
    <w:rsid w:val="00990833"/>
    <w:rsid w:val="009919E7"/>
    <w:rsid w:val="00991EFF"/>
    <w:rsid w:val="00992923"/>
    <w:rsid w:val="009929AD"/>
    <w:rsid w:val="00992EA9"/>
    <w:rsid w:val="00992FD8"/>
    <w:rsid w:val="009931A2"/>
    <w:rsid w:val="00993257"/>
    <w:rsid w:val="009939F6"/>
    <w:rsid w:val="00993C7A"/>
    <w:rsid w:val="00994176"/>
    <w:rsid w:val="00994CA5"/>
    <w:rsid w:val="009956F1"/>
    <w:rsid w:val="009961D8"/>
    <w:rsid w:val="00996521"/>
    <w:rsid w:val="009965EA"/>
    <w:rsid w:val="0099781B"/>
    <w:rsid w:val="00997ACF"/>
    <w:rsid w:val="00997EC4"/>
    <w:rsid w:val="009A148A"/>
    <w:rsid w:val="009A15DB"/>
    <w:rsid w:val="009A1D56"/>
    <w:rsid w:val="009A2AA9"/>
    <w:rsid w:val="009A2D0C"/>
    <w:rsid w:val="009A31D2"/>
    <w:rsid w:val="009A38F4"/>
    <w:rsid w:val="009A3B1A"/>
    <w:rsid w:val="009A47BD"/>
    <w:rsid w:val="009A5004"/>
    <w:rsid w:val="009A502F"/>
    <w:rsid w:val="009A663B"/>
    <w:rsid w:val="009A706B"/>
    <w:rsid w:val="009A7897"/>
    <w:rsid w:val="009A7AFA"/>
    <w:rsid w:val="009B01A8"/>
    <w:rsid w:val="009B0ADA"/>
    <w:rsid w:val="009B0E61"/>
    <w:rsid w:val="009B0F12"/>
    <w:rsid w:val="009B1011"/>
    <w:rsid w:val="009B104C"/>
    <w:rsid w:val="009B2AD9"/>
    <w:rsid w:val="009B3576"/>
    <w:rsid w:val="009B40B7"/>
    <w:rsid w:val="009B445B"/>
    <w:rsid w:val="009B477B"/>
    <w:rsid w:val="009B5136"/>
    <w:rsid w:val="009B53A0"/>
    <w:rsid w:val="009B56DA"/>
    <w:rsid w:val="009B5E0C"/>
    <w:rsid w:val="009B7054"/>
    <w:rsid w:val="009B7C9C"/>
    <w:rsid w:val="009C005C"/>
    <w:rsid w:val="009C0337"/>
    <w:rsid w:val="009C2396"/>
    <w:rsid w:val="009C28C0"/>
    <w:rsid w:val="009C30B6"/>
    <w:rsid w:val="009C34CD"/>
    <w:rsid w:val="009C41B5"/>
    <w:rsid w:val="009C4A00"/>
    <w:rsid w:val="009C4AD6"/>
    <w:rsid w:val="009C4BD1"/>
    <w:rsid w:val="009C4FC6"/>
    <w:rsid w:val="009C588A"/>
    <w:rsid w:val="009C5DC0"/>
    <w:rsid w:val="009C60C4"/>
    <w:rsid w:val="009C6611"/>
    <w:rsid w:val="009D0DA7"/>
    <w:rsid w:val="009D0F48"/>
    <w:rsid w:val="009D1650"/>
    <w:rsid w:val="009D2A9F"/>
    <w:rsid w:val="009D2BC7"/>
    <w:rsid w:val="009D2DDC"/>
    <w:rsid w:val="009D3DAB"/>
    <w:rsid w:val="009D4727"/>
    <w:rsid w:val="009D47C2"/>
    <w:rsid w:val="009D51FB"/>
    <w:rsid w:val="009D53A1"/>
    <w:rsid w:val="009D544B"/>
    <w:rsid w:val="009D5843"/>
    <w:rsid w:val="009D5986"/>
    <w:rsid w:val="009D614B"/>
    <w:rsid w:val="009D630D"/>
    <w:rsid w:val="009D6E89"/>
    <w:rsid w:val="009D794C"/>
    <w:rsid w:val="009D7D95"/>
    <w:rsid w:val="009D7F6C"/>
    <w:rsid w:val="009E162E"/>
    <w:rsid w:val="009E16A9"/>
    <w:rsid w:val="009E17D6"/>
    <w:rsid w:val="009E1B79"/>
    <w:rsid w:val="009E1F95"/>
    <w:rsid w:val="009E2100"/>
    <w:rsid w:val="009E298F"/>
    <w:rsid w:val="009E2B41"/>
    <w:rsid w:val="009E3520"/>
    <w:rsid w:val="009E4B1E"/>
    <w:rsid w:val="009E4B6D"/>
    <w:rsid w:val="009E4E76"/>
    <w:rsid w:val="009E57DE"/>
    <w:rsid w:val="009E5A36"/>
    <w:rsid w:val="009E6C99"/>
    <w:rsid w:val="009E7995"/>
    <w:rsid w:val="009F0D51"/>
    <w:rsid w:val="009F1626"/>
    <w:rsid w:val="009F1CF8"/>
    <w:rsid w:val="009F2498"/>
    <w:rsid w:val="009F266B"/>
    <w:rsid w:val="009F2DDA"/>
    <w:rsid w:val="009F3A4F"/>
    <w:rsid w:val="009F4793"/>
    <w:rsid w:val="009F4DBA"/>
    <w:rsid w:val="009F52E9"/>
    <w:rsid w:val="009F53F6"/>
    <w:rsid w:val="009F65FE"/>
    <w:rsid w:val="009F6B8A"/>
    <w:rsid w:val="009F6E20"/>
    <w:rsid w:val="009F7587"/>
    <w:rsid w:val="009F7A41"/>
    <w:rsid w:val="00A001D4"/>
    <w:rsid w:val="00A00EFD"/>
    <w:rsid w:val="00A015E1"/>
    <w:rsid w:val="00A025DF"/>
    <w:rsid w:val="00A02F8C"/>
    <w:rsid w:val="00A03CB6"/>
    <w:rsid w:val="00A052F7"/>
    <w:rsid w:val="00A054C9"/>
    <w:rsid w:val="00A062EE"/>
    <w:rsid w:val="00A06505"/>
    <w:rsid w:val="00A06C22"/>
    <w:rsid w:val="00A074BD"/>
    <w:rsid w:val="00A07C00"/>
    <w:rsid w:val="00A1038A"/>
    <w:rsid w:val="00A108E5"/>
    <w:rsid w:val="00A10C1B"/>
    <w:rsid w:val="00A11554"/>
    <w:rsid w:val="00A11808"/>
    <w:rsid w:val="00A1263A"/>
    <w:rsid w:val="00A12722"/>
    <w:rsid w:val="00A12784"/>
    <w:rsid w:val="00A13224"/>
    <w:rsid w:val="00A133AF"/>
    <w:rsid w:val="00A13670"/>
    <w:rsid w:val="00A13684"/>
    <w:rsid w:val="00A13AB7"/>
    <w:rsid w:val="00A13D58"/>
    <w:rsid w:val="00A14636"/>
    <w:rsid w:val="00A14D90"/>
    <w:rsid w:val="00A162C4"/>
    <w:rsid w:val="00A16C3A"/>
    <w:rsid w:val="00A16CA9"/>
    <w:rsid w:val="00A1754C"/>
    <w:rsid w:val="00A17B4F"/>
    <w:rsid w:val="00A17FCE"/>
    <w:rsid w:val="00A204C8"/>
    <w:rsid w:val="00A20830"/>
    <w:rsid w:val="00A22907"/>
    <w:rsid w:val="00A22E64"/>
    <w:rsid w:val="00A234E1"/>
    <w:rsid w:val="00A24D09"/>
    <w:rsid w:val="00A24EE1"/>
    <w:rsid w:val="00A24F91"/>
    <w:rsid w:val="00A253C6"/>
    <w:rsid w:val="00A25B97"/>
    <w:rsid w:val="00A262C0"/>
    <w:rsid w:val="00A26F64"/>
    <w:rsid w:val="00A3068D"/>
    <w:rsid w:val="00A3089A"/>
    <w:rsid w:val="00A309F9"/>
    <w:rsid w:val="00A3150B"/>
    <w:rsid w:val="00A32BE8"/>
    <w:rsid w:val="00A333C1"/>
    <w:rsid w:val="00A35F7B"/>
    <w:rsid w:val="00A366E1"/>
    <w:rsid w:val="00A374B7"/>
    <w:rsid w:val="00A3763D"/>
    <w:rsid w:val="00A400C3"/>
    <w:rsid w:val="00A4075F"/>
    <w:rsid w:val="00A41BFE"/>
    <w:rsid w:val="00A41FCD"/>
    <w:rsid w:val="00A4257B"/>
    <w:rsid w:val="00A42810"/>
    <w:rsid w:val="00A42F03"/>
    <w:rsid w:val="00A43BF3"/>
    <w:rsid w:val="00A43FC3"/>
    <w:rsid w:val="00A441EB"/>
    <w:rsid w:val="00A445A9"/>
    <w:rsid w:val="00A44B7A"/>
    <w:rsid w:val="00A4628E"/>
    <w:rsid w:val="00A4669B"/>
    <w:rsid w:val="00A474F1"/>
    <w:rsid w:val="00A4766C"/>
    <w:rsid w:val="00A47A1A"/>
    <w:rsid w:val="00A47F07"/>
    <w:rsid w:val="00A503E8"/>
    <w:rsid w:val="00A50D4D"/>
    <w:rsid w:val="00A51151"/>
    <w:rsid w:val="00A51554"/>
    <w:rsid w:val="00A51B7E"/>
    <w:rsid w:val="00A52FC5"/>
    <w:rsid w:val="00A537A8"/>
    <w:rsid w:val="00A537ED"/>
    <w:rsid w:val="00A53906"/>
    <w:rsid w:val="00A53D7D"/>
    <w:rsid w:val="00A54D4C"/>
    <w:rsid w:val="00A550F0"/>
    <w:rsid w:val="00A55F8B"/>
    <w:rsid w:val="00A568EE"/>
    <w:rsid w:val="00A56CE6"/>
    <w:rsid w:val="00A5701A"/>
    <w:rsid w:val="00A5716C"/>
    <w:rsid w:val="00A573FC"/>
    <w:rsid w:val="00A57A2A"/>
    <w:rsid w:val="00A605B9"/>
    <w:rsid w:val="00A60ED9"/>
    <w:rsid w:val="00A60F56"/>
    <w:rsid w:val="00A6166B"/>
    <w:rsid w:val="00A61A67"/>
    <w:rsid w:val="00A61E59"/>
    <w:rsid w:val="00A63AAF"/>
    <w:rsid w:val="00A63AC6"/>
    <w:rsid w:val="00A64238"/>
    <w:rsid w:val="00A64B8C"/>
    <w:rsid w:val="00A64C33"/>
    <w:rsid w:val="00A64C78"/>
    <w:rsid w:val="00A64F3A"/>
    <w:rsid w:val="00A65031"/>
    <w:rsid w:val="00A65EC7"/>
    <w:rsid w:val="00A66247"/>
    <w:rsid w:val="00A67E5F"/>
    <w:rsid w:val="00A702BE"/>
    <w:rsid w:val="00A70319"/>
    <w:rsid w:val="00A70653"/>
    <w:rsid w:val="00A707F5"/>
    <w:rsid w:val="00A708D0"/>
    <w:rsid w:val="00A70BEE"/>
    <w:rsid w:val="00A70F2A"/>
    <w:rsid w:val="00A7252F"/>
    <w:rsid w:val="00A726A3"/>
    <w:rsid w:val="00A7277B"/>
    <w:rsid w:val="00A73C97"/>
    <w:rsid w:val="00A7435E"/>
    <w:rsid w:val="00A748F7"/>
    <w:rsid w:val="00A74932"/>
    <w:rsid w:val="00A750C5"/>
    <w:rsid w:val="00A755F5"/>
    <w:rsid w:val="00A757F6"/>
    <w:rsid w:val="00A76883"/>
    <w:rsid w:val="00A76B44"/>
    <w:rsid w:val="00A76B6A"/>
    <w:rsid w:val="00A7734A"/>
    <w:rsid w:val="00A77718"/>
    <w:rsid w:val="00A80190"/>
    <w:rsid w:val="00A8045D"/>
    <w:rsid w:val="00A810F9"/>
    <w:rsid w:val="00A83756"/>
    <w:rsid w:val="00A8378A"/>
    <w:rsid w:val="00A837ED"/>
    <w:rsid w:val="00A8392B"/>
    <w:rsid w:val="00A8394C"/>
    <w:rsid w:val="00A83C08"/>
    <w:rsid w:val="00A83CA3"/>
    <w:rsid w:val="00A83D73"/>
    <w:rsid w:val="00A8465B"/>
    <w:rsid w:val="00A847AB"/>
    <w:rsid w:val="00A84B7D"/>
    <w:rsid w:val="00A84F30"/>
    <w:rsid w:val="00A8569A"/>
    <w:rsid w:val="00A85878"/>
    <w:rsid w:val="00A85C18"/>
    <w:rsid w:val="00A85CCE"/>
    <w:rsid w:val="00A85D74"/>
    <w:rsid w:val="00A861F4"/>
    <w:rsid w:val="00A86542"/>
    <w:rsid w:val="00A867E3"/>
    <w:rsid w:val="00A86802"/>
    <w:rsid w:val="00A87520"/>
    <w:rsid w:val="00A90293"/>
    <w:rsid w:val="00A912D0"/>
    <w:rsid w:val="00A917F1"/>
    <w:rsid w:val="00A91E30"/>
    <w:rsid w:val="00A92284"/>
    <w:rsid w:val="00A92B2F"/>
    <w:rsid w:val="00A92E6F"/>
    <w:rsid w:val="00A9380A"/>
    <w:rsid w:val="00A947F8"/>
    <w:rsid w:val="00A94A13"/>
    <w:rsid w:val="00A94E0A"/>
    <w:rsid w:val="00A95DA8"/>
    <w:rsid w:val="00A96564"/>
    <w:rsid w:val="00A966C8"/>
    <w:rsid w:val="00A96DFC"/>
    <w:rsid w:val="00A9743E"/>
    <w:rsid w:val="00AA1E39"/>
    <w:rsid w:val="00AA1FC6"/>
    <w:rsid w:val="00AA30C4"/>
    <w:rsid w:val="00AA323E"/>
    <w:rsid w:val="00AA3322"/>
    <w:rsid w:val="00AA4ADA"/>
    <w:rsid w:val="00AA606C"/>
    <w:rsid w:val="00AB0178"/>
    <w:rsid w:val="00AB0D4C"/>
    <w:rsid w:val="00AB0ED6"/>
    <w:rsid w:val="00AB1954"/>
    <w:rsid w:val="00AB1E80"/>
    <w:rsid w:val="00AB2B92"/>
    <w:rsid w:val="00AB318F"/>
    <w:rsid w:val="00AB35E7"/>
    <w:rsid w:val="00AB3A0D"/>
    <w:rsid w:val="00AB3B12"/>
    <w:rsid w:val="00AB3CA7"/>
    <w:rsid w:val="00AB3E8D"/>
    <w:rsid w:val="00AB3EB7"/>
    <w:rsid w:val="00AB41AC"/>
    <w:rsid w:val="00AB57B7"/>
    <w:rsid w:val="00AB66AC"/>
    <w:rsid w:val="00AB703B"/>
    <w:rsid w:val="00AB71CD"/>
    <w:rsid w:val="00AB7E4F"/>
    <w:rsid w:val="00AC0519"/>
    <w:rsid w:val="00AC0697"/>
    <w:rsid w:val="00AC1A50"/>
    <w:rsid w:val="00AC1B4F"/>
    <w:rsid w:val="00AC2B22"/>
    <w:rsid w:val="00AC3B9F"/>
    <w:rsid w:val="00AC3E1E"/>
    <w:rsid w:val="00AC6BE0"/>
    <w:rsid w:val="00AC7306"/>
    <w:rsid w:val="00AD116B"/>
    <w:rsid w:val="00AD22A3"/>
    <w:rsid w:val="00AD2DE6"/>
    <w:rsid w:val="00AD311F"/>
    <w:rsid w:val="00AD40F5"/>
    <w:rsid w:val="00AD5A10"/>
    <w:rsid w:val="00AD5E62"/>
    <w:rsid w:val="00AD660B"/>
    <w:rsid w:val="00AD6CEF"/>
    <w:rsid w:val="00AD6DD2"/>
    <w:rsid w:val="00AD758E"/>
    <w:rsid w:val="00AD760A"/>
    <w:rsid w:val="00AD76AF"/>
    <w:rsid w:val="00AD79AD"/>
    <w:rsid w:val="00AD7CDF"/>
    <w:rsid w:val="00AE019C"/>
    <w:rsid w:val="00AE05A1"/>
    <w:rsid w:val="00AE090C"/>
    <w:rsid w:val="00AE0ACC"/>
    <w:rsid w:val="00AE0B23"/>
    <w:rsid w:val="00AE1637"/>
    <w:rsid w:val="00AE198D"/>
    <w:rsid w:val="00AE1BC8"/>
    <w:rsid w:val="00AE1CDE"/>
    <w:rsid w:val="00AE29D4"/>
    <w:rsid w:val="00AE2D1D"/>
    <w:rsid w:val="00AE3123"/>
    <w:rsid w:val="00AE342F"/>
    <w:rsid w:val="00AE3CC0"/>
    <w:rsid w:val="00AE3EE3"/>
    <w:rsid w:val="00AE5284"/>
    <w:rsid w:val="00AE56D4"/>
    <w:rsid w:val="00AE63CE"/>
    <w:rsid w:val="00AE6A86"/>
    <w:rsid w:val="00AE7DE8"/>
    <w:rsid w:val="00AF00F5"/>
    <w:rsid w:val="00AF0E99"/>
    <w:rsid w:val="00AF1302"/>
    <w:rsid w:val="00AF1590"/>
    <w:rsid w:val="00AF1744"/>
    <w:rsid w:val="00AF1FD6"/>
    <w:rsid w:val="00AF2533"/>
    <w:rsid w:val="00AF2B21"/>
    <w:rsid w:val="00AF2F00"/>
    <w:rsid w:val="00AF33B2"/>
    <w:rsid w:val="00AF3DA9"/>
    <w:rsid w:val="00AF4012"/>
    <w:rsid w:val="00AF43F8"/>
    <w:rsid w:val="00AF5442"/>
    <w:rsid w:val="00AF586C"/>
    <w:rsid w:val="00AF5E62"/>
    <w:rsid w:val="00AF6FC1"/>
    <w:rsid w:val="00AF78C5"/>
    <w:rsid w:val="00B000B4"/>
    <w:rsid w:val="00B003C5"/>
    <w:rsid w:val="00B00998"/>
    <w:rsid w:val="00B0235B"/>
    <w:rsid w:val="00B03772"/>
    <w:rsid w:val="00B0413A"/>
    <w:rsid w:val="00B04745"/>
    <w:rsid w:val="00B04E6B"/>
    <w:rsid w:val="00B04EF4"/>
    <w:rsid w:val="00B05002"/>
    <w:rsid w:val="00B053A2"/>
    <w:rsid w:val="00B054FA"/>
    <w:rsid w:val="00B06218"/>
    <w:rsid w:val="00B06A63"/>
    <w:rsid w:val="00B0708A"/>
    <w:rsid w:val="00B071D0"/>
    <w:rsid w:val="00B07A77"/>
    <w:rsid w:val="00B07E03"/>
    <w:rsid w:val="00B10AD5"/>
    <w:rsid w:val="00B111C9"/>
    <w:rsid w:val="00B119FF"/>
    <w:rsid w:val="00B12EA7"/>
    <w:rsid w:val="00B13D71"/>
    <w:rsid w:val="00B14438"/>
    <w:rsid w:val="00B1561F"/>
    <w:rsid w:val="00B156AF"/>
    <w:rsid w:val="00B15DB7"/>
    <w:rsid w:val="00B16228"/>
    <w:rsid w:val="00B16282"/>
    <w:rsid w:val="00B1704B"/>
    <w:rsid w:val="00B175A4"/>
    <w:rsid w:val="00B17782"/>
    <w:rsid w:val="00B177FB"/>
    <w:rsid w:val="00B17B11"/>
    <w:rsid w:val="00B17FB2"/>
    <w:rsid w:val="00B20AEE"/>
    <w:rsid w:val="00B214E5"/>
    <w:rsid w:val="00B217E8"/>
    <w:rsid w:val="00B21CFE"/>
    <w:rsid w:val="00B21F2D"/>
    <w:rsid w:val="00B22336"/>
    <w:rsid w:val="00B23120"/>
    <w:rsid w:val="00B23F31"/>
    <w:rsid w:val="00B23FAB"/>
    <w:rsid w:val="00B24DB5"/>
    <w:rsid w:val="00B24EDB"/>
    <w:rsid w:val="00B2634D"/>
    <w:rsid w:val="00B30A95"/>
    <w:rsid w:val="00B30FB9"/>
    <w:rsid w:val="00B318E8"/>
    <w:rsid w:val="00B320F6"/>
    <w:rsid w:val="00B3265E"/>
    <w:rsid w:val="00B34C90"/>
    <w:rsid w:val="00B34ECA"/>
    <w:rsid w:val="00B356CF"/>
    <w:rsid w:val="00B36F73"/>
    <w:rsid w:val="00B37163"/>
    <w:rsid w:val="00B37933"/>
    <w:rsid w:val="00B37A3F"/>
    <w:rsid w:val="00B37D83"/>
    <w:rsid w:val="00B37DB0"/>
    <w:rsid w:val="00B37E81"/>
    <w:rsid w:val="00B37F7D"/>
    <w:rsid w:val="00B4039F"/>
    <w:rsid w:val="00B40F30"/>
    <w:rsid w:val="00B4126A"/>
    <w:rsid w:val="00B41305"/>
    <w:rsid w:val="00B41A05"/>
    <w:rsid w:val="00B41E00"/>
    <w:rsid w:val="00B4211D"/>
    <w:rsid w:val="00B43C8D"/>
    <w:rsid w:val="00B43DA0"/>
    <w:rsid w:val="00B44521"/>
    <w:rsid w:val="00B45D35"/>
    <w:rsid w:val="00B464ED"/>
    <w:rsid w:val="00B47FBD"/>
    <w:rsid w:val="00B52476"/>
    <w:rsid w:val="00B52678"/>
    <w:rsid w:val="00B5317D"/>
    <w:rsid w:val="00B538A5"/>
    <w:rsid w:val="00B53E6C"/>
    <w:rsid w:val="00B53F90"/>
    <w:rsid w:val="00B5416E"/>
    <w:rsid w:val="00B5465D"/>
    <w:rsid w:val="00B54EE5"/>
    <w:rsid w:val="00B55366"/>
    <w:rsid w:val="00B556A7"/>
    <w:rsid w:val="00B559C0"/>
    <w:rsid w:val="00B55CD3"/>
    <w:rsid w:val="00B567CE"/>
    <w:rsid w:val="00B56D37"/>
    <w:rsid w:val="00B61877"/>
    <w:rsid w:val="00B620D3"/>
    <w:rsid w:val="00B621E1"/>
    <w:rsid w:val="00B628FF"/>
    <w:rsid w:val="00B63031"/>
    <w:rsid w:val="00B6337E"/>
    <w:rsid w:val="00B6379A"/>
    <w:rsid w:val="00B65259"/>
    <w:rsid w:val="00B653F9"/>
    <w:rsid w:val="00B657A7"/>
    <w:rsid w:val="00B65E24"/>
    <w:rsid w:val="00B670D3"/>
    <w:rsid w:val="00B6793F"/>
    <w:rsid w:val="00B67D10"/>
    <w:rsid w:val="00B7074B"/>
    <w:rsid w:val="00B70CD3"/>
    <w:rsid w:val="00B71F64"/>
    <w:rsid w:val="00B724D4"/>
    <w:rsid w:val="00B72BB6"/>
    <w:rsid w:val="00B72F79"/>
    <w:rsid w:val="00B7371C"/>
    <w:rsid w:val="00B73FBB"/>
    <w:rsid w:val="00B74343"/>
    <w:rsid w:val="00B74E69"/>
    <w:rsid w:val="00B75104"/>
    <w:rsid w:val="00B7537C"/>
    <w:rsid w:val="00B754B5"/>
    <w:rsid w:val="00B75A70"/>
    <w:rsid w:val="00B772E1"/>
    <w:rsid w:val="00B778F8"/>
    <w:rsid w:val="00B77BA5"/>
    <w:rsid w:val="00B77FEA"/>
    <w:rsid w:val="00B803DF"/>
    <w:rsid w:val="00B8060A"/>
    <w:rsid w:val="00B810F7"/>
    <w:rsid w:val="00B82909"/>
    <w:rsid w:val="00B82E7F"/>
    <w:rsid w:val="00B8454D"/>
    <w:rsid w:val="00B85D62"/>
    <w:rsid w:val="00B85E66"/>
    <w:rsid w:val="00B8654D"/>
    <w:rsid w:val="00B86B14"/>
    <w:rsid w:val="00B86EF0"/>
    <w:rsid w:val="00B87874"/>
    <w:rsid w:val="00B87F54"/>
    <w:rsid w:val="00B902B9"/>
    <w:rsid w:val="00B922BF"/>
    <w:rsid w:val="00B9260F"/>
    <w:rsid w:val="00B93725"/>
    <w:rsid w:val="00B942ED"/>
    <w:rsid w:val="00B946C9"/>
    <w:rsid w:val="00B9479A"/>
    <w:rsid w:val="00B94BB2"/>
    <w:rsid w:val="00B94E9F"/>
    <w:rsid w:val="00B973DA"/>
    <w:rsid w:val="00BA0EB9"/>
    <w:rsid w:val="00BA1387"/>
    <w:rsid w:val="00BA1B65"/>
    <w:rsid w:val="00BA1C89"/>
    <w:rsid w:val="00BA2666"/>
    <w:rsid w:val="00BA2E5A"/>
    <w:rsid w:val="00BA3DDD"/>
    <w:rsid w:val="00BA4CCE"/>
    <w:rsid w:val="00BA57DC"/>
    <w:rsid w:val="00BA5DF3"/>
    <w:rsid w:val="00BA5F64"/>
    <w:rsid w:val="00BA60AA"/>
    <w:rsid w:val="00BA6683"/>
    <w:rsid w:val="00BA669F"/>
    <w:rsid w:val="00BA681A"/>
    <w:rsid w:val="00BA6B97"/>
    <w:rsid w:val="00BA7687"/>
    <w:rsid w:val="00BA7C6F"/>
    <w:rsid w:val="00BB08A6"/>
    <w:rsid w:val="00BB0DAC"/>
    <w:rsid w:val="00BB1170"/>
    <w:rsid w:val="00BB1E1A"/>
    <w:rsid w:val="00BB2080"/>
    <w:rsid w:val="00BB26A6"/>
    <w:rsid w:val="00BB28FE"/>
    <w:rsid w:val="00BB3877"/>
    <w:rsid w:val="00BB45C8"/>
    <w:rsid w:val="00BB4B0E"/>
    <w:rsid w:val="00BB4DF8"/>
    <w:rsid w:val="00BB5667"/>
    <w:rsid w:val="00BB5E07"/>
    <w:rsid w:val="00BB600A"/>
    <w:rsid w:val="00BB61CB"/>
    <w:rsid w:val="00BB6C3C"/>
    <w:rsid w:val="00BB7902"/>
    <w:rsid w:val="00BB79A7"/>
    <w:rsid w:val="00BB7C79"/>
    <w:rsid w:val="00BC097D"/>
    <w:rsid w:val="00BC22C5"/>
    <w:rsid w:val="00BC278C"/>
    <w:rsid w:val="00BC29B8"/>
    <w:rsid w:val="00BC3416"/>
    <w:rsid w:val="00BC3ABC"/>
    <w:rsid w:val="00BC3EEB"/>
    <w:rsid w:val="00BC44F7"/>
    <w:rsid w:val="00BC4B68"/>
    <w:rsid w:val="00BC5261"/>
    <w:rsid w:val="00BC544F"/>
    <w:rsid w:val="00BC5CD8"/>
    <w:rsid w:val="00BC6261"/>
    <w:rsid w:val="00BC671B"/>
    <w:rsid w:val="00BC7A38"/>
    <w:rsid w:val="00BD07BB"/>
    <w:rsid w:val="00BD0F3A"/>
    <w:rsid w:val="00BD1079"/>
    <w:rsid w:val="00BD2CB2"/>
    <w:rsid w:val="00BD33BC"/>
    <w:rsid w:val="00BD33DB"/>
    <w:rsid w:val="00BD37E0"/>
    <w:rsid w:val="00BD3A31"/>
    <w:rsid w:val="00BD3D72"/>
    <w:rsid w:val="00BD547B"/>
    <w:rsid w:val="00BD549B"/>
    <w:rsid w:val="00BD6598"/>
    <w:rsid w:val="00BD66F8"/>
    <w:rsid w:val="00BD6C83"/>
    <w:rsid w:val="00BD6E14"/>
    <w:rsid w:val="00BD73A5"/>
    <w:rsid w:val="00BE0117"/>
    <w:rsid w:val="00BE0220"/>
    <w:rsid w:val="00BE05C6"/>
    <w:rsid w:val="00BE0AD7"/>
    <w:rsid w:val="00BE2BE0"/>
    <w:rsid w:val="00BE2DDA"/>
    <w:rsid w:val="00BE2F0A"/>
    <w:rsid w:val="00BE3242"/>
    <w:rsid w:val="00BE3377"/>
    <w:rsid w:val="00BE3B67"/>
    <w:rsid w:val="00BE3BC6"/>
    <w:rsid w:val="00BE4B7B"/>
    <w:rsid w:val="00BE63E5"/>
    <w:rsid w:val="00BE6EDA"/>
    <w:rsid w:val="00BE7AFB"/>
    <w:rsid w:val="00BE7E28"/>
    <w:rsid w:val="00BE7F85"/>
    <w:rsid w:val="00BF0A14"/>
    <w:rsid w:val="00BF0AC7"/>
    <w:rsid w:val="00BF3231"/>
    <w:rsid w:val="00BF32BC"/>
    <w:rsid w:val="00BF35BB"/>
    <w:rsid w:val="00BF3815"/>
    <w:rsid w:val="00BF3C14"/>
    <w:rsid w:val="00BF405D"/>
    <w:rsid w:val="00BF4173"/>
    <w:rsid w:val="00BF51BB"/>
    <w:rsid w:val="00BF56A2"/>
    <w:rsid w:val="00BF644C"/>
    <w:rsid w:val="00BF646A"/>
    <w:rsid w:val="00BF6D7E"/>
    <w:rsid w:val="00C004A8"/>
    <w:rsid w:val="00C004EA"/>
    <w:rsid w:val="00C0061D"/>
    <w:rsid w:val="00C0184A"/>
    <w:rsid w:val="00C01C61"/>
    <w:rsid w:val="00C0244B"/>
    <w:rsid w:val="00C02572"/>
    <w:rsid w:val="00C035CD"/>
    <w:rsid w:val="00C035FB"/>
    <w:rsid w:val="00C03DAD"/>
    <w:rsid w:val="00C04BCD"/>
    <w:rsid w:val="00C04E1B"/>
    <w:rsid w:val="00C05758"/>
    <w:rsid w:val="00C06170"/>
    <w:rsid w:val="00C103B6"/>
    <w:rsid w:val="00C10497"/>
    <w:rsid w:val="00C111F1"/>
    <w:rsid w:val="00C1154B"/>
    <w:rsid w:val="00C11A5F"/>
    <w:rsid w:val="00C11E05"/>
    <w:rsid w:val="00C12CB0"/>
    <w:rsid w:val="00C13053"/>
    <w:rsid w:val="00C130E1"/>
    <w:rsid w:val="00C14246"/>
    <w:rsid w:val="00C14902"/>
    <w:rsid w:val="00C155EA"/>
    <w:rsid w:val="00C156B2"/>
    <w:rsid w:val="00C156F8"/>
    <w:rsid w:val="00C168E1"/>
    <w:rsid w:val="00C16D3B"/>
    <w:rsid w:val="00C178FC"/>
    <w:rsid w:val="00C17FD7"/>
    <w:rsid w:val="00C20000"/>
    <w:rsid w:val="00C20167"/>
    <w:rsid w:val="00C2028B"/>
    <w:rsid w:val="00C203AD"/>
    <w:rsid w:val="00C204A1"/>
    <w:rsid w:val="00C20584"/>
    <w:rsid w:val="00C208BD"/>
    <w:rsid w:val="00C20C7E"/>
    <w:rsid w:val="00C21708"/>
    <w:rsid w:val="00C21E41"/>
    <w:rsid w:val="00C21EF3"/>
    <w:rsid w:val="00C2261C"/>
    <w:rsid w:val="00C226DF"/>
    <w:rsid w:val="00C2288B"/>
    <w:rsid w:val="00C22E01"/>
    <w:rsid w:val="00C23D1A"/>
    <w:rsid w:val="00C23EF7"/>
    <w:rsid w:val="00C24948"/>
    <w:rsid w:val="00C2547A"/>
    <w:rsid w:val="00C26FF7"/>
    <w:rsid w:val="00C2721C"/>
    <w:rsid w:val="00C27EDC"/>
    <w:rsid w:val="00C31B72"/>
    <w:rsid w:val="00C32001"/>
    <w:rsid w:val="00C32092"/>
    <w:rsid w:val="00C330C1"/>
    <w:rsid w:val="00C3421E"/>
    <w:rsid w:val="00C344AD"/>
    <w:rsid w:val="00C34D6E"/>
    <w:rsid w:val="00C34E70"/>
    <w:rsid w:val="00C35A4A"/>
    <w:rsid w:val="00C35BFE"/>
    <w:rsid w:val="00C364EE"/>
    <w:rsid w:val="00C37C4F"/>
    <w:rsid w:val="00C40AF9"/>
    <w:rsid w:val="00C40C08"/>
    <w:rsid w:val="00C413DC"/>
    <w:rsid w:val="00C42485"/>
    <w:rsid w:val="00C43753"/>
    <w:rsid w:val="00C43772"/>
    <w:rsid w:val="00C43E21"/>
    <w:rsid w:val="00C44230"/>
    <w:rsid w:val="00C448FF"/>
    <w:rsid w:val="00C450AF"/>
    <w:rsid w:val="00C45135"/>
    <w:rsid w:val="00C451D9"/>
    <w:rsid w:val="00C45517"/>
    <w:rsid w:val="00C4586D"/>
    <w:rsid w:val="00C468CF"/>
    <w:rsid w:val="00C51A07"/>
    <w:rsid w:val="00C51F7A"/>
    <w:rsid w:val="00C521C5"/>
    <w:rsid w:val="00C52437"/>
    <w:rsid w:val="00C53205"/>
    <w:rsid w:val="00C54825"/>
    <w:rsid w:val="00C54D44"/>
    <w:rsid w:val="00C5547A"/>
    <w:rsid w:val="00C55BB8"/>
    <w:rsid w:val="00C5770D"/>
    <w:rsid w:val="00C57D97"/>
    <w:rsid w:val="00C612A3"/>
    <w:rsid w:val="00C61662"/>
    <w:rsid w:val="00C6168C"/>
    <w:rsid w:val="00C620E8"/>
    <w:rsid w:val="00C6253F"/>
    <w:rsid w:val="00C62ABE"/>
    <w:rsid w:val="00C62D1F"/>
    <w:rsid w:val="00C6328D"/>
    <w:rsid w:val="00C63825"/>
    <w:rsid w:val="00C63D9E"/>
    <w:rsid w:val="00C63DF9"/>
    <w:rsid w:val="00C63FF9"/>
    <w:rsid w:val="00C653FD"/>
    <w:rsid w:val="00C67C73"/>
    <w:rsid w:val="00C67F16"/>
    <w:rsid w:val="00C700E4"/>
    <w:rsid w:val="00C70806"/>
    <w:rsid w:val="00C70F36"/>
    <w:rsid w:val="00C71298"/>
    <w:rsid w:val="00C71352"/>
    <w:rsid w:val="00C71C1F"/>
    <w:rsid w:val="00C7255F"/>
    <w:rsid w:val="00C72AE6"/>
    <w:rsid w:val="00C72B3F"/>
    <w:rsid w:val="00C73227"/>
    <w:rsid w:val="00C7336B"/>
    <w:rsid w:val="00C73EC6"/>
    <w:rsid w:val="00C73F49"/>
    <w:rsid w:val="00C73FC6"/>
    <w:rsid w:val="00C73FD3"/>
    <w:rsid w:val="00C7407A"/>
    <w:rsid w:val="00C754E1"/>
    <w:rsid w:val="00C765A0"/>
    <w:rsid w:val="00C76998"/>
    <w:rsid w:val="00C773A0"/>
    <w:rsid w:val="00C827DD"/>
    <w:rsid w:val="00C82F61"/>
    <w:rsid w:val="00C833BB"/>
    <w:rsid w:val="00C84C59"/>
    <w:rsid w:val="00C85C41"/>
    <w:rsid w:val="00C85C69"/>
    <w:rsid w:val="00C86245"/>
    <w:rsid w:val="00C86FF6"/>
    <w:rsid w:val="00C870BA"/>
    <w:rsid w:val="00C87643"/>
    <w:rsid w:val="00C90140"/>
    <w:rsid w:val="00C9082C"/>
    <w:rsid w:val="00C91A43"/>
    <w:rsid w:val="00C91D0E"/>
    <w:rsid w:val="00C91E89"/>
    <w:rsid w:val="00C91F98"/>
    <w:rsid w:val="00C93317"/>
    <w:rsid w:val="00C93362"/>
    <w:rsid w:val="00C936F4"/>
    <w:rsid w:val="00C93BAD"/>
    <w:rsid w:val="00C93D53"/>
    <w:rsid w:val="00C94AC9"/>
    <w:rsid w:val="00C94B25"/>
    <w:rsid w:val="00C954C9"/>
    <w:rsid w:val="00C97163"/>
    <w:rsid w:val="00C97727"/>
    <w:rsid w:val="00CA1490"/>
    <w:rsid w:val="00CA1C17"/>
    <w:rsid w:val="00CA203D"/>
    <w:rsid w:val="00CA31E0"/>
    <w:rsid w:val="00CA33EC"/>
    <w:rsid w:val="00CA3B61"/>
    <w:rsid w:val="00CA3F4B"/>
    <w:rsid w:val="00CA54A8"/>
    <w:rsid w:val="00CA5914"/>
    <w:rsid w:val="00CA5991"/>
    <w:rsid w:val="00CA6545"/>
    <w:rsid w:val="00CA7310"/>
    <w:rsid w:val="00CA7606"/>
    <w:rsid w:val="00CA7768"/>
    <w:rsid w:val="00CA7852"/>
    <w:rsid w:val="00CA7907"/>
    <w:rsid w:val="00CB1475"/>
    <w:rsid w:val="00CB1E8D"/>
    <w:rsid w:val="00CB20F1"/>
    <w:rsid w:val="00CB255D"/>
    <w:rsid w:val="00CB4442"/>
    <w:rsid w:val="00CB55C1"/>
    <w:rsid w:val="00CB5A57"/>
    <w:rsid w:val="00CB5EFF"/>
    <w:rsid w:val="00CB6948"/>
    <w:rsid w:val="00CB6AC9"/>
    <w:rsid w:val="00CB6F73"/>
    <w:rsid w:val="00CB7649"/>
    <w:rsid w:val="00CB7B07"/>
    <w:rsid w:val="00CC09A7"/>
    <w:rsid w:val="00CC0DEA"/>
    <w:rsid w:val="00CC17CF"/>
    <w:rsid w:val="00CC1E85"/>
    <w:rsid w:val="00CC2C43"/>
    <w:rsid w:val="00CC3152"/>
    <w:rsid w:val="00CC3196"/>
    <w:rsid w:val="00CC3A63"/>
    <w:rsid w:val="00CC4037"/>
    <w:rsid w:val="00CC43E8"/>
    <w:rsid w:val="00CC46B0"/>
    <w:rsid w:val="00CC48A5"/>
    <w:rsid w:val="00CC61B5"/>
    <w:rsid w:val="00CC72CC"/>
    <w:rsid w:val="00CD0336"/>
    <w:rsid w:val="00CD0382"/>
    <w:rsid w:val="00CD125B"/>
    <w:rsid w:val="00CD1B51"/>
    <w:rsid w:val="00CD26D7"/>
    <w:rsid w:val="00CD27DC"/>
    <w:rsid w:val="00CD2F5C"/>
    <w:rsid w:val="00CD3302"/>
    <w:rsid w:val="00CD3982"/>
    <w:rsid w:val="00CD426B"/>
    <w:rsid w:val="00CD451D"/>
    <w:rsid w:val="00CD456B"/>
    <w:rsid w:val="00CD511D"/>
    <w:rsid w:val="00CD51DA"/>
    <w:rsid w:val="00CD5349"/>
    <w:rsid w:val="00CD53D0"/>
    <w:rsid w:val="00CD5CD4"/>
    <w:rsid w:val="00CD68AB"/>
    <w:rsid w:val="00CD69FD"/>
    <w:rsid w:val="00CD7218"/>
    <w:rsid w:val="00CE03A9"/>
    <w:rsid w:val="00CE0714"/>
    <w:rsid w:val="00CE0A5E"/>
    <w:rsid w:val="00CE109B"/>
    <w:rsid w:val="00CE12ED"/>
    <w:rsid w:val="00CE13DD"/>
    <w:rsid w:val="00CE144C"/>
    <w:rsid w:val="00CE1DFF"/>
    <w:rsid w:val="00CE240A"/>
    <w:rsid w:val="00CE2551"/>
    <w:rsid w:val="00CE2938"/>
    <w:rsid w:val="00CE3039"/>
    <w:rsid w:val="00CE35BA"/>
    <w:rsid w:val="00CE363A"/>
    <w:rsid w:val="00CE3699"/>
    <w:rsid w:val="00CE3A75"/>
    <w:rsid w:val="00CE48FC"/>
    <w:rsid w:val="00CE5BBF"/>
    <w:rsid w:val="00CE6A2D"/>
    <w:rsid w:val="00CE6DA7"/>
    <w:rsid w:val="00CF10E1"/>
    <w:rsid w:val="00CF2661"/>
    <w:rsid w:val="00CF3E77"/>
    <w:rsid w:val="00CF3F0E"/>
    <w:rsid w:val="00CF4298"/>
    <w:rsid w:val="00CF47D4"/>
    <w:rsid w:val="00CF4AF8"/>
    <w:rsid w:val="00CF5B4A"/>
    <w:rsid w:val="00CF7AAD"/>
    <w:rsid w:val="00CF7FB9"/>
    <w:rsid w:val="00D00023"/>
    <w:rsid w:val="00D00099"/>
    <w:rsid w:val="00D008C3"/>
    <w:rsid w:val="00D00DCB"/>
    <w:rsid w:val="00D01412"/>
    <w:rsid w:val="00D035A5"/>
    <w:rsid w:val="00D03B89"/>
    <w:rsid w:val="00D04205"/>
    <w:rsid w:val="00D047D8"/>
    <w:rsid w:val="00D04E67"/>
    <w:rsid w:val="00D04F0A"/>
    <w:rsid w:val="00D05109"/>
    <w:rsid w:val="00D05D77"/>
    <w:rsid w:val="00D06CA7"/>
    <w:rsid w:val="00D104F7"/>
    <w:rsid w:val="00D10535"/>
    <w:rsid w:val="00D110F5"/>
    <w:rsid w:val="00D11646"/>
    <w:rsid w:val="00D119F6"/>
    <w:rsid w:val="00D11A79"/>
    <w:rsid w:val="00D1359E"/>
    <w:rsid w:val="00D13FB7"/>
    <w:rsid w:val="00D14573"/>
    <w:rsid w:val="00D149D9"/>
    <w:rsid w:val="00D14BC5"/>
    <w:rsid w:val="00D155F0"/>
    <w:rsid w:val="00D16610"/>
    <w:rsid w:val="00D170C5"/>
    <w:rsid w:val="00D17467"/>
    <w:rsid w:val="00D17877"/>
    <w:rsid w:val="00D20535"/>
    <w:rsid w:val="00D21FCC"/>
    <w:rsid w:val="00D2224A"/>
    <w:rsid w:val="00D26165"/>
    <w:rsid w:val="00D31068"/>
    <w:rsid w:val="00D3125D"/>
    <w:rsid w:val="00D3146F"/>
    <w:rsid w:val="00D318DF"/>
    <w:rsid w:val="00D31AE5"/>
    <w:rsid w:val="00D31D43"/>
    <w:rsid w:val="00D32EA0"/>
    <w:rsid w:val="00D338CB"/>
    <w:rsid w:val="00D338DD"/>
    <w:rsid w:val="00D33C36"/>
    <w:rsid w:val="00D33ECA"/>
    <w:rsid w:val="00D34C2B"/>
    <w:rsid w:val="00D35811"/>
    <w:rsid w:val="00D36670"/>
    <w:rsid w:val="00D400A8"/>
    <w:rsid w:val="00D400CC"/>
    <w:rsid w:val="00D40630"/>
    <w:rsid w:val="00D41E20"/>
    <w:rsid w:val="00D421AB"/>
    <w:rsid w:val="00D42739"/>
    <w:rsid w:val="00D42E03"/>
    <w:rsid w:val="00D439F6"/>
    <w:rsid w:val="00D44141"/>
    <w:rsid w:val="00D44C58"/>
    <w:rsid w:val="00D46CB7"/>
    <w:rsid w:val="00D46ED0"/>
    <w:rsid w:val="00D4719E"/>
    <w:rsid w:val="00D473AF"/>
    <w:rsid w:val="00D500AE"/>
    <w:rsid w:val="00D503E0"/>
    <w:rsid w:val="00D51328"/>
    <w:rsid w:val="00D51332"/>
    <w:rsid w:val="00D5167F"/>
    <w:rsid w:val="00D51A7C"/>
    <w:rsid w:val="00D51AA1"/>
    <w:rsid w:val="00D51E12"/>
    <w:rsid w:val="00D531CF"/>
    <w:rsid w:val="00D5457F"/>
    <w:rsid w:val="00D54A73"/>
    <w:rsid w:val="00D54C9A"/>
    <w:rsid w:val="00D551A6"/>
    <w:rsid w:val="00D55D14"/>
    <w:rsid w:val="00D563DF"/>
    <w:rsid w:val="00D57459"/>
    <w:rsid w:val="00D6011E"/>
    <w:rsid w:val="00D6078D"/>
    <w:rsid w:val="00D60DE2"/>
    <w:rsid w:val="00D61116"/>
    <w:rsid w:val="00D61728"/>
    <w:rsid w:val="00D620F7"/>
    <w:rsid w:val="00D6322B"/>
    <w:rsid w:val="00D633BF"/>
    <w:rsid w:val="00D658E7"/>
    <w:rsid w:val="00D67CF1"/>
    <w:rsid w:val="00D70201"/>
    <w:rsid w:val="00D704BD"/>
    <w:rsid w:val="00D70D97"/>
    <w:rsid w:val="00D70E7F"/>
    <w:rsid w:val="00D711E6"/>
    <w:rsid w:val="00D7226D"/>
    <w:rsid w:val="00D72B75"/>
    <w:rsid w:val="00D732E4"/>
    <w:rsid w:val="00D73B2A"/>
    <w:rsid w:val="00D74C9B"/>
    <w:rsid w:val="00D74EC5"/>
    <w:rsid w:val="00D757A2"/>
    <w:rsid w:val="00D76237"/>
    <w:rsid w:val="00D769DC"/>
    <w:rsid w:val="00D770B6"/>
    <w:rsid w:val="00D776EF"/>
    <w:rsid w:val="00D77B9E"/>
    <w:rsid w:val="00D77E93"/>
    <w:rsid w:val="00D82924"/>
    <w:rsid w:val="00D829F9"/>
    <w:rsid w:val="00D830B4"/>
    <w:rsid w:val="00D83355"/>
    <w:rsid w:val="00D83383"/>
    <w:rsid w:val="00D83DBE"/>
    <w:rsid w:val="00D84288"/>
    <w:rsid w:val="00D85CA0"/>
    <w:rsid w:val="00D8629A"/>
    <w:rsid w:val="00D8654D"/>
    <w:rsid w:val="00D8690C"/>
    <w:rsid w:val="00D86AC2"/>
    <w:rsid w:val="00D87A7D"/>
    <w:rsid w:val="00D87B9D"/>
    <w:rsid w:val="00D903F0"/>
    <w:rsid w:val="00D9105C"/>
    <w:rsid w:val="00D91718"/>
    <w:rsid w:val="00D91B65"/>
    <w:rsid w:val="00D9247F"/>
    <w:rsid w:val="00D928B8"/>
    <w:rsid w:val="00D928D7"/>
    <w:rsid w:val="00D94063"/>
    <w:rsid w:val="00D940CB"/>
    <w:rsid w:val="00D94285"/>
    <w:rsid w:val="00D94565"/>
    <w:rsid w:val="00D94AE3"/>
    <w:rsid w:val="00D94E9A"/>
    <w:rsid w:val="00D95560"/>
    <w:rsid w:val="00D9636D"/>
    <w:rsid w:val="00D963E4"/>
    <w:rsid w:val="00D963E7"/>
    <w:rsid w:val="00D967D8"/>
    <w:rsid w:val="00D96823"/>
    <w:rsid w:val="00D97728"/>
    <w:rsid w:val="00D97982"/>
    <w:rsid w:val="00D97AAB"/>
    <w:rsid w:val="00DA0FE5"/>
    <w:rsid w:val="00DA12A1"/>
    <w:rsid w:val="00DA1F2B"/>
    <w:rsid w:val="00DA2003"/>
    <w:rsid w:val="00DA2418"/>
    <w:rsid w:val="00DA3125"/>
    <w:rsid w:val="00DA3B13"/>
    <w:rsid w:val="00DA3B96"/>
    <w:rsid w:val="00DA4585"/>
    <w:rsid w:val="00DA5B62"/>
    <w:rsid w:val="00DA5EB6"/>
    <w:rsid w:val="00DA6C1C"/>
    <w:rsid w:val="00DA71E7"/>
    <w:rsid w:val="00DA7D21"/>
    <w:rsid w:val="00DB0CD5"/>
    <w:rsid w:val="00DB18D7"/>
    <w:rsid w:val="00DB1A0D"/>
    <w:rsid w:val="00DB1E2D"/>
    <w:rsid w:val="00DB2233"/>
    <w:rsid w:val="00DB2316"/>
    <w:rsid w:val="00DB2C2F"/>
    <w:rsid w:val="00DB3089"/>
    <w:rsid w:val="00DB3159"/>
    <w:rsid w:val="00DB5509"/>
    <w:rsid w:val="00DB56F6"/>
    <w:rsid w:val="00DB5E34"/>
    <w:rsid w:val="00DB5F02"/>
    <w:rsid w:val="00DB6024"/>
    <w:rsid w:val="00DB6113"/>
    <w:rsid w:val="00DB6E1A"/>
    <w:rsid w:val="00DB6EF1"/>
    <w:rsid w:val="00DC06F0"/>
    <w:rsid w:val="00DC079F"/>
    <w:rsid w:val="00DC0EED"/>
    <w:rsid w:val="00DC1740"/>
    <w:rsid w:val="00DC19AC"/>
    <w:rsid w:val="00DC1C4E"/>
    <w:rsid w:val="00DC2679"/>
    <w:rsid w:val="00DC35E8"/>
    <w:rsid w:val="00DC36FC"/>
    <w:rsid w:val="00DC40FC"/>
    <w:rsid w:val="00DC4884"/>
    <w:rsid w:val="00DC4C7A"/>
    <w:rsid w:val="00DC4EB8"/>
    <w:rsid w:val="00DC5395"/>
    <w:rsid w:val="00DC5B03"/>
    <w:rsid w:val="00DC61D2"/>
    <w:rsid w:val="00DC6C26"/>
    <w:rsid w:val="00DC6CD1"/>
    <w:rsid w:val="00DD096D"/>
    <w:rsid w:val="00DD2FFE"/>
    <w:rsid w:val="00DD3C97"/>
    <w:rsid w:val="00DD3DEA"/>
    <w:rsid w:val="00DD4FBD"/>
    <w:rsid w:val="00DD5AD5"/>
    <w:rsid w:val="00DD5C75"/>
    <w:rsid w:val="00DD62EB"/>
    <w:rsid w:val="00DD67BA"/>
    <w:rsid w:val="00DD688D"/>
    <w:rsid w:val="00DD6B00"/>
    <w:rsid w:val="00DD6F1B"/>
    <w:rsid w:val="00DD70D4"/>
    <w:rsid w:val="00DD7EFB"/>
    <w:rsid w:val="00DD7F99"/>
    <w:rsid w:val="00DE04AB"/>
    <w:rsid w:val="00DE0FBC"/>
    <w:rsid w:val="00DE1380"/>
    <w:rsid w:val="00DE1EF1"/>
    <w:rsid w:val="00DE1FB3"/>
    <w:rsid w:val="00DE214B"/>
    <w:rsid w:val="00DE2928"/>
    <w:rsid w:val="00DE342B"/>
    <w:rsid w:val="00DE3A68"/>
    <w:rsid w:val="00DE3DC7"/>
    <w:rsid w:val="00DE65F8"/>
    <w:rsid w:val="00DE771F"/>
    <w:rsid w:val="00DE7D4B"/>
    <w:rsid w:val="00DE7E25"/>
    <w:rsid w:val="00DF010B"/>
    <w:rsid w:val="00DF0323"/>
    <w:rsid w:val="00DF035F"/>
    <w:rsid w:val="00DF0949"/>
    <w:rsid w:val="00DF1011"/>
    <w:rsid w:val="00DF114D"/>
    <w:rsid w:val="00DF14F2"/>
    <w:rsid w:val="00DF1FA5"/>
    <w:rsid w:val="00DF215A"/>
    <w:rsid w:val="00DF354B"/>
    <w:rsid w:val="00DF360F"/>
    <w:rsid w:val="00DF384F"/>
    <w:rsid w:val="00DF3950"/>
    <w:rsid w:val="00DF3ED3"/>
    <w:rsid w:val="00DF41B4"/>
    <w:rsid w:val="00DF5653"/>
    <w:rsid w:val="00DF5833"/>
    <w:rsid w:val="00DF713B"/>
    <w:rsid w:val="00DF7B74"/>
    <w:rsid w:val="00DF7C8A"/>
    <w:rsid w:val="00E00094"/>
    <w:rsid w:val="00E005FE"/>
    <w:rsid w:val="00E018C9"/>
    <w:rsid w:val="00E01E51"/>
    <w:rsid w:val="00E031C1"/>
    <w:rsid w:val="00E0338E"/>
    <w:rsid w:val="00E03892"/>
    <w:rsid w:val="00E03A3D"/>
    <w:rsid w:val="00E04C4A"/>
    <w:rsid w:val="00E04F25"/>
    <w:rsid w:val="00E05599"/>
    <w:rsid w:val="00E05704"/>
    <w:rsid w:val="00E05C71"/>
    <w:rsid w:val="00E06B2A"/>
    <w:rsid w:val="00E06C74"/>
    <w:rsid w:val="00E07139"/>
    <w:rsid w:val="00E1121E"/>
    <w:rsid w:val="00E11755"/>
    <w:rsid w:val="00E1190E"/>
    <w:rsid w:val="00E123E0"/>
    <w:rsid w:val="00E128B0"/>
    <w:rsid w:val="00E12AAF"/>
    <w:rsid w:val="00E132FE"/>
    <w:rsid w:val="00E139C0"/>
    <w:rsid w:val="00E13A3A"/>
    <w:rsid w:val="00E14572"/>
    <w:rsid w:val="00E1486B"/>
    <w:rsid w:val="00E15238"/>
    <w:rsid w:val="00E1564D"/>
    <w:rsid w:val="00E15BC6"/>
    <w:rsid w:val="00E1654D"/>
    <w:rsid w:val="00E16732"/>
    <w:rsid w:val="00E16B49"/>
    <w:rsid w:val="00E16EA7"/>
    <w:rsid w:val="00E16F5C"/>
    <w:rsid w:val="00E16F92"/>
    <w:rsid w:val="00E2110F"/>
    <w:rsid w:val="00E2150D"/>
    <w:rsid w:val="00E21BCB"/>
    <w:rsid w:val="00E21D27"/>
    <w:rsid w:val="00E22344"/>
    <w:rsid w:val="00E23C42"/>
    <w:rsid w:val="00E240DD"/>
    <w:rsid w:val="00E25526"/>
    <w:rsid w:val="00E2580E"/>
    <w:rsid w:val="00E2587C"/>
    <w:rsid w:val="00E267E2"/>
    <w:rsid w:val="00E26C26"/>
    <w:rsid w:val="00E2735F"/>
    <w:rsid w:val="00E27871"/>
    <w:rsid w:val="00E27994"/>
    <w:rsid w:val="00E27C72"/>
    <w:rsid w:val="00E325D9"/>
    <w:rsid w:val="00E331BB"/>
    <w:rsid w:val="00E3347B"/>
    <w:rsid w:val="00E351D4"/>
    <w:rsid w:val="00E35A14"/>
    <w:rsid w:val="00E366EE"/>
    <w:rsid w:val="00E371F3"/>
    <w:rsid w:val="00E37649"/>
    <w:rsid w:val="00E40147"/>
    <w:rsid w:val="00E40DDE"/>
    <w:rsid w:val="00E418D5"/>
    <w:rsid w:val="00E41E55"/>
    <w:rsid w:val="00E42DA3"/>
    <w:rsid w:val="00E42FEE"/>
    <w:rsid w:val="00E44017"/>
    <w:rsid w:val="00E45250"/>
    <w:rsid w:val="00E45327"/>
    <w:rsid w:val="00E457D1"/>
    <w:rsid w:val="00E45CF4"/>
    <w:rsid w:val="00E4687A"/>
    <w:rsid w:val="00E468A1"/>
    <w:rsid w:val="00E46D39"/>
    <w:rsid w:val="00E47612"/>
    <w:rsid w:val="00E50964"/>
    <w:rsid w:val="00E5173C"/>
    <w:rsid w:val="00E51C11"/>
    <w:rsid w:val="00E5255E"/>
    <w:rsid w:val="00E52771"/>
    <w:rsid w:val="00E52B34"/>
    <w:rsid w:val="00E52E5B"/>
    <w:rsid w:val="00E54045"/>
    <w:rsid w:val="00E5442A"/>
    <w:rsid w:val="00E5456D"/>
    <w:rsid w:val="00E54A73"/>
    <w:rsid w:val="00E559A2"/>
    <w:rsid w:val="00E55F40"/>
    <w:rsid w:val="00E56E40"/>
    <w:rsid w:val="00E57552"/>
    <w:rsid w:val="00E57721"/>
    <w:rsid w:val="00E57831"/>
    <w:rsid w:val="00E6089E"/>
    <w:rsid w:val="00E60B79"/>
    <w:rsid w:val="00E60C26"/>
    <w:rsid w:val="00E612F0"/>
    <w:rsid w:val="00E61959"/>
    <w:rsid w:val="00E61DF9"/>
    <w:rsid w:val="00E63136"/>
    <w:rsid w:val="00E635CF"/>
    <w:rsid w:val="00E63B10"/>
    <w:rsid w:val="00E63F52"/>
    <w:rsid w:val="00E6512E"/>
    <w:rsid w:val="00E665A5"/>
    <w:rsid w:val="00E667FB"/>
    <w:rsid w:val="00E66E78"/>
    <w:rsid w:val="00E6739E"/>
    <w:rsid w:val="00E67968"/>
    <w:rsid w:val="00E70248"/>
    <w:rsid w:val="00E7029F"/>
    <w:rsid w:val="00E70D69"/>
    <w:rsid w:val="00E70F09"/>
    <w:rsid w:val="00E7134A"/>
    <w:rsid w:val="00E71A0E"/>
    <w:rsid w:val="00E72B11"/>
    <w:rsid w:val="00E73611"/>
    <w:rsid w:val="00E7399C"/>
    <w:rsid w:val="00E73CE9"/>
    <w:rsid w:val="00E73CF6"/>
    <w:rsid w:val="00E73E0A"/>
    <w:rsid w:val="00E741C4"/>
    <w:rsid w:val="00E76734"/>
    <w:rsid w:val="00E76D1A"/>
    <w:rsid w:val="00E80B5A"/>
    <w:rsid w:val="00E811C1"/>
    <w:rsid w:val="00E81288"/>
    <w:rsid w:val="00E81C58"/>
    <w:rsid w:val="00E81EC3"/>
    <w:rsid w:val="00E820D9"/>
    <w:rsid w:val="00E821AD"/>
    <w:rsid w:val="00E827B9"/>
    <w:rsid w:val="00E82F1F"/>
    <w:rsid w:val="00E83217"/>
    <w:rsid w:val="00E833AA"/>
    <w:rsid w:val="00E83AA9"/>
    <w:rsid w:val="00E83B2E"/>
    <w:rsid w:val="00E83BD5"/>
    <w:rsid w:val="00E83E64"/>
    <w:rsid w:val="00E849F2"/>
    <w:rsid w:val="00E84CDC"/>
    <w:rsid w:val="00E84D0B"/>
    <w:rsid w:val="00E85B1A"/>
    <w:rsid w:val="00E868DB"/>
    <w:rsid w:val="00E868EC"/>
    <w:rsid w:val="00E86943"/>
    <w:rsid w:val="00E86E0D"/>
    <w:rsid w:val="00E86EED"/>
    <w:rsid w:val="00E87AA3"/>
    <w:rsid w:val="00E902C5"/>
    <w:rsid w:val="00E910DC"/>
    <w:rsid w:val="00E91133"/>
    <w:rsid w:val="00E9161D"/>
    <w:rsid w:val="00E91780"/>
    <w:rsid w:val="00E91972"/>
    <w:rsid w:val="00E91A27"/>
    <w:rsid w:val="00E9251F"/>
    <w:rsid w:val="00E92687"/>
    <w:rsid w:val="00E92B6E"/>
    <w:rsid w:val="00E9396E"/>
    <w:rsid w:val="00E93AB9"/>
    <w:rsid w:val="00E9415B"/>
    <w:rsid w:val="00E942E2"/>
    <w:rsid w:val="00E94574"/>
    <w:rsid w:val="00E946EF"/>
    <w:rsid w:val="00E94BB9"/>
    <w:rsid w:val="00E956BE"/>
    <w:rsid w:val="00E959FB"/>
    <w:rsid w:val="00E95C39"/>
    <w:rsid w:val="00E97B03"/>
    <w:rsid w:val="00E97F66"/>
    <w:rsid w:val="00EA138D"/>
    <w:rsid w:val="00EA1E82"/>
    <w:rsid w:val="00EA1EE2"/>
    <w:rsid w:val="00EA2229"/>
    <w:rsid w:val="00EA284B"/>
    <w:rsid w:val="00EA299C"/>
    <w:rsid w:val="00EA3460"/>
    <w:rsid w:val="00EA3CF3"/>
    <w:rsid w:val="00EA4717"/>
    <w:rsid w:val="00EA7D0B"/>
    <w:rsid w:val="00EB12D9"/>
    <w:rsid w:val="00EB1488"/>
    <w:rsid w:val="00EB1CEA"/>
    <w:rsid w:val="00EB22AE"/>
    <w:rsid w:val="00EB2AC9"/>
    <w:rsid w:val="00EB2D40"/>
    <w:rsid w:val="00EB319D"/>
    <w:rsid w:val="00EB3908"/>
    <w:rsid w:val="00EB3DF8"/>
    <w:rsid w:val="00EB41AA"/>
    <w:rsid w:val="00EB48C5"/>
    <w:rsid w:val="00EB6442"/>
    <w:rsid w:val="00EB68A5"/>
    <w:rsid w:val="00EB6963"/>
    <w:rsid w:val="00EB7025"/>
    <w:rsid w:val="00EB7FC2"/>
    <w:rsid w:val="00EC0344"/>
    <w:rsid w:val="00EC070B"/>
    <w:rsid w:val="00EC0860"/>
    <w:rsid w:val="00EC091F"/>
    <w:rsid w:val="00EC12FA"/>
    <w:rsid w:val="00EC1AFF"/>
    <w:rsid w:val="00EC1BCA"/>
    <w:rsid w:val="00EC2907"/>
    <w:rsid w:val="00EC2D10"/>
    <w:rsid w:val="00EC30A9"/>
    <w:rsid w:val="00EC36C3"/>
    <w:rsid w:val="00EC3A6A"/>
    <w:rsid w:val="00EC40B4"/>
    <w:rsid w:val="00EC4855"/>
    <w:rsid w:val="00EC5898"/>
    <w:rsid w:val="00EC6092"/>
    <w:rsid w:val="00EC61B2"/>
    <w:rsid w:val="00EC691D"/>
    <w:rsid w:val="00EC70C3"/>
    <w:rsid w:val="00EC77E9"/>
    <w:rsid w:val="00EC7BB0"/>
    <w:rsid w:val="00ED0D64"/>
    <w:rsid w:val="00ED1FAC"/>
    <w:rsid w:val="00ED2812"/>
    <w:rsid w:val="00ED2B90"/>
    <w:rsid w:val="00ED2FDB"/>
    <w:rsid w:val="00ED3C54"/>
    <w:rsid w:val="00ED4509"/>
    <w:rsid w:val="00ED469C"/>
    <w:rsid w:val="00ED46B2"/>
    <w:rsid w:val="00ED50BD"/>
    <w:rsid w:val="00ED6341"/>
    <w:rsid w:val="00ED6992"/>
    <w:rsid w:val="00ED6E9F"/>
    <w:rsid w:val="00ED6F97"/>
    <w:rsid w:val="00ED7471"/>
    <w:rsid w:val="00ED7577"/>
    <w:rsid w:val="00ED7837"/>
    <w:rsid w:val="00ED79EF"/>
    <w:rsid w:val="00EE0711"/>
    <w:rsid w:val="00EE08BE"/>
    <w:rsid w:val="00EE0D6D"/>
    <w:rsid w:val="00EE173C"/>
    <w:rsid w:val="00EE1C19"/>
    <w:rsid w:val="00EE20E2"/>
    <w:rsid w:val="00EE2E07"/>
    <w:rsid w:val="00EE3925"/>
    <w:rsid w:val="00EE3B1E"/>
    <w:rsid w:val="00EE4ADD"/>
    <w:rsid w:val="00EE4FE1"/>
    <w:rsid w:val="00EE5068"/>
    <w:rsid w:val="00EE58D4"/>
    <w:rsid w:val="00EE688C"/>
    <w:rsid w:val="00EE69BD"/>
    <w:rsid w:val="00EE6A14"/>
    <w:rsid w:val="00EE6E1F"/>
    <w:rsid w:val="00EE6E34"/>
    <w:rsid w:val="00EE7D86"/>
    <w:rsid w:val="00EF009B"/>
    <w:rsid w:val="00EF0251"/>
    <w:rsid w:val="00EF02BD"/>
    <w:rsid w:val="00EF0E1D"/>
    <w:rsid w:val="00EF0E50"/>
    <w:rsid w:val="00EF178C"/>
    <w:rsid w:val="00EF1B1F"/>
    <w:rsid w:val="00EF1DDB"/>
    <w:rsid w:val="00EF1F14"/>
    <w:rsid w:val="00EF253A"/>
    <w:rsid w:val="00EF353F"/>
    <w:rsid w:val="00EF369D"/>
    <w:rsid w:val="00EF39C5"/>
    <w:rsid w:val="00EF50A0"/>
    <w:rsid w:val="00EF5263"/>
    <w:rsid w:val="00EF5993"/>
    <w:rsid w:val="00EF6507"/>
    <w:rsid w:val="00F01C30"/>
    <w:rsid w:val="00F01CE3"/>
    <w:rsid w:val="00F02385"/>
    <w:rsid w:val="00F02625"/>
    <w:rsid w:val="00F02677"/>
    <w:rsid w:val="00F02C7E"/>
    <w:rsid w:val="00F036ED"/>
    <w:rsid w:val="00F03B36"/>
    <w:rsid w:val="00F047FE"/>
    <w:rsid w:val="00F048C6"/>
    <w:rsid w:val="00F05783"/>
    <w:rsid w:val="00F06943"/>
    <w:rsid w:val="00F06A7C"/>
    <w:rsid w:val="00F06CC1"/>
    <w:rsid w:val="00F06F9F"/>
    <w:rsid w:val="00F07352"/>
    <w:rsid w:val="00F076C6"/>
    <w:rsid w:val="00F07D1E"/>
    <w:rsid w:val="00F07DE4"/>
    <w:rsid w:val="00F07FDE"/>
    <w:rsid w:val="00F101D2"/>
    <w:rsid w:val="00F10F15"/>
    <w:rsid w:val="00F112F2"/>
    <w:rsid w:val="00F11857"/>
    <w:rsid w:val="00F11861"/>
    <w:rsid w:val="00F11C16"/>
    <w:rsid w:val="00F11F96"/>
    <w:rsid w:val="00F1202D"/>
    <w:rsid w:val="00F12D4D"/>
    <w:rsid w:val="00F133FE"/>
    <w:rsid w:val="00F147E3"/>
    <w:rsid w:val="00F14D65"/>
    <w:rsid w:val="00F15365"/>
    <w:rsid w:val="00F15490"/>
    <w:rsid w:val="00F15CF9"/>
    <w:rsid w:val="00F1616A"/>
    <w:rsid w:val="00F16190"/>
    <w:rsid w:val="00F16C9B"/>
    <w:rsid w:val="00F16F16"/>
    <w:rsid w:val="00F179E4"/>
    <w:rsid w:val="00F20921"/>
    <w:rsid w:val="00F2160B"/>
    <w:rsid w:val="00F2202E"/>
    <w:rsid w:val="00F22206"/>
    <w:rsid w:val="00F23162"/>
    <w:rsid w:val="00F23980"/>
    <w:rsid w:val="00F23D54"/>
    <w:rsid w:val="00F24BD0"/>
    <w:rsid w:val="00F25974"/>
    <w:rsid w:val="00F26D79"/>
    <w:rsid w:val="00F27404"/>
    <w:rsid w:val="00F27AB3"/>
    <w:rsid w:val="00F30A32"/>
    <w:rsid w:val="00F30A41"/>
    <w:rsid w:val="00F30AC7"/>
    <w:rsid w:val="00F3171C"/>
    <w:rsid w:val="00F31E6B"/>
    <w:rsid w:val="00F322D0"/>
    <w:rsid w:val="00F326C9"/>
    <w:rsid w:val="00F33F36"/>
    <w:rsid w:val="00F3411E"/>
    <w:rsid w:val="00F34892"/>
    <w:rsid w:val="00F35333"/>
    <w:rsid w:val="00F35A89"/>
    <w:rsid w:val="00F3611A"/>
    <w:rsid w:val="00F369D5"/>
    <w:rsid w:val="00F36AE7"/>
    <w:rsid w:val="00F36C48"/>
    <w:rsid w:val="00F375A8"/>
    <w:rsid w:val="00F415B6"/>
    <w:rsid w:val="00F4185C"/>
    <w:rsid w:val="00F42FDA"/>
    <w:rsid w:val="00F4387D"/>
    <w:rsid w:val="00F4475C"/>
    <w:rsid w:val="00F45B12"/>
    <w:rsid w:val="00F45C4A"/>
    <w:rsid w:val="00F45CDB"/>
    <w:rsid w:val="00F46F10"/>
    <w:rsid w:val="00F47456"/>
    <w:rsid w:val="00F475C9"/>
    <w:rsid w:val="00F47621"/>
    <w:rsid w:val="00F47AA0"/>
    <w:rsid w:val="00F500C1"/>
    <w:rsid w:val="00F50273"/>
    <w:rsid w:val="00F51523"/>
    <w:rsid w:val="00F5230B"/>
    <w:rsid w:val="00F52371"/>
    <w:rsid w:val="00F53C98"/>
    <w:rsid w:val="00F55185"/>
    <w:rsid w:val="00F551AC"/>
    <w:rsid w:val="00F55326"/>
    <w:rsid w:val="00F5569C"/>
    <w:rsid w:val="00F56A3C"/>
    <w:rsid w:val="00F56D1B"/>
    <w:rsid w:val="00F57D0D"/>
    <w:rsid w:val="00F57F63"/>
    <w:rsid w:val="00F60921"/>
    <w:rsid w:val="00F60B95"/>
    <w:rsid w:val="00F60DA3"/>
    <w:rsid w:val="00F6107D"/>
    <w:rsid w:val="00F618D8"/>
    <w:rsid w:val="00F621B4"/>
    <w:rsid w:val="00F64074"/>
    <w:rsid w:val="00F64888"/>
    <w:rsid w:val="00F648CD"/>
    <w:rsid w:val="00F64A08"/>
    <w:rsid w:val="00F64F50"/>
    <w:rsid w:val="00F650AB"/>
    <w:rsid w:val="00F65284"/>
    <w:rsid w:val="00F65738"/>
    <w:rsid w:val="00F65794"/>
    <w:rsid w:val="00F65C3D"/>
    <w:rsid w:val="00F66407"/>
    <w:rsid w:val="00F66FBC"/>
    <w:rsid w:val="00F70112"/>
    <w:rsid w:val="00F7064D"/>
    <w:rsid w:val="00F70DDB"/>
    <w:rsid w:val="00F70F12"/>
    <w:rsid w:val="00F711FB"/>
    <w:rsid w:val="00F7120C"/>
    <w:rsid w:val="00F71421"/>
    <w:rsid w:val="00F71754"/>
    <w:rsid w:val="00F72564"/>
    <w:rsid w:val="00F72591"/>
    <w:rsid w:val="00F72D43"/>
    <w:rsid w:val="00F7391A"/>
    <w:rsid w:val="00F744A9"/>
    <w:rsid w:val="00F74EA5"/>
    <w:rsid w:val="00F75562"/>
    <w:rsid w:val="00F75BA0"/>
    <w:rsid w:val="00F76252"/>
    <w:rsid w:val="00F763BD"/>
    <w:rsid w:val="00F76816"/>
    <w:rsid w:val="00F8074B"/>
    <w:rsid w:val="00F8083A"/>
    <w:rsid w:val="00F81616"/>
    <w:rsid w:val="00F81686"/>
    <w:rsid w:val="00F81E89"/>
    <w:rsid w:val="00F820CD"/>
    <w:rsid w:val="00F82A6B"/>
    <w:rsid w:val="00F83202"/>
    <w:rsid w:val="00F836CF"/>
    <w:rsid w:val="00F83FB1"/>
    <w:rsid w:val="00F8596D"/>
    <w:rsid w:val="00F86BF7"/>
    <w:rsid w:val="00F91154"/>
    <w:rsid w:val="00F914A7"/>
    <w:rsid w:val="00F91A2C"/>
    <w:rsid w:val="00F9224F"/>
    <w:rsid w:val="00F924F6"/>
    <w:rsid w:val="00F92778"/>
    <w:rsid w:val="00F92CDB"/>
    <w:rsid w:val="00F9337F"/>
    <w:rsid w:val="00F93CF6"/>
    <w:rsid w:val="00F94072"/>
    <w:rsid w:val="00F948A4"/>
    <w:rsid w:val="00F94A4C"/>
    <w:rsid w:val="00F952D4"/>
    <w:rsid w:val="00F95708"/>
    <w:rsid w:val="00F95996"/>
    <w:rsid w:val="00F95B71"/>
    <w:rsid w:val="00F95F73"/>
    <w:rsid w:val="00F960DC"/>
    <w:rsid w:val="00F961FB"/>
    <w:rsid w:val="00F96EE1"/>
    <w:rsid w:val="00F971DE"/>
    <w:rsid w:val="00F97EB7"/>
    <w:rsid w:val="00FA07C1"/>
    <w:rsid w:val="00FA0A1D"/>
    <w:rsid w:val="00FA0BE5"/>
    <w:rsid w:val="00FA12C9"/>
    <w:rsid w:val="00FA1336"/>
    <w:rsid w:val="00FA15E7"/>
    <w:rsid w:val="00FA191D"/>
    <w:rsid w:val="00FA23BE"/>
    <w:rsid w:val="00FA24C0"/>
    <w:rsid w:val="00FA2D9F"/>
    <w:rsid w:val="00FA3376"/>
    <w:rsid w:val="00FA3E82"/>
    <w:rsid w:val="00FA49EC"/>
    <w:rsid w:val="00FA5AA5"/>
    <w:rsid w:val="00FA61AC"/>
    <w:rsid w:val="00FA69B6"/>
    <w:rsid w:val="00FA6B1F"/>
    <w:rsid w:val="00FA7215"/>
    <w:rsid w:val="00FA731A"/>
    <w:rsid w:val="00FA748A"/>
    <w:rsid w:val="00FA75CC"/>
    <w:rsid w:val="00FA7A9D"/>
    <w:rsid w:val="00FA7F6F"/>
    <w:rsid w:val="00FA7FE6"/>
    <w:rsid w:val="00FB0567"/>
    <w:rsid w:val="00FB0AF1"/>
    <w:rsid w:val="00FB0D15"/>
    <w:rsid w:val="00FB103F"/>
    <w:rsid w:val="00FB1809"/>
    <w:rsid w:val="00FB20FF"/>
    <w:rsid w:val="00FB246F"/>
    <w:rsid w:val="00FB3473"/>
    <w:rsid w:val="00FB3688"/>
    <w:rsid w:val="00FB3C60"/>
    <w:rsid w:val="00FB3EB2"/>
    <w:rsid w:val="00FB431E"/>
    <w:rsid w:val="00FB4961"/>
    <w:rsid w:val="00FB536C"/>
    <w:rsid w:val="00FB54F3"/>
    <w:rsid w:val="00FB603C"/>
    <w:rsid w:val="00FB7077"/>
    <w:rsid w:val="00FB7334"/>
    <w:rsid w:val="00FB734F"/>
    <w:rsid w:val="00FC028E"/>
    <w:rsid w:val="00FC09DB"/>
    <w:rsid w:val="00FC1089"/>
    <w:rsid w:val="00FC10DB"/>
    <w:rsid w:val="00FC116F"/>
    <w:rsid w:val="00FC2148"/>
    <w:rsid w:val="00FC29A0"/>
    <w:rsid w:val="00FC2F87"/>
    <w:rsid w:val="00FC3A27"/>
    <w:rsid w:val="00FC3B86"/>
    <w:rsid w:val="00FC4363"/>
    <w:rsid w:val="00FC4E29"/>
    <w:rsid w:val="00FC4F90"/>
    <w:rsid w:val="00FC63CD"/>
    <w:rsid w:val="00FC6D0D"/>
    <w:rsid w:val="00FD0064"/>
    <w:rsid w:val="00FD07D9"/>
    <w:rsid w:val="00FD0D2E"/>
    <w:rsid w:val="00FD107A"/>
    <w:rsid w:val="00FD10F3"/>
    <w:rsid w:val="00FD1109"/>
    <w:rsid w:val="00FD128F"/>
    <w:rsid w:val="00FD13A7"/>
    <w:rsid w:val="00FD1549"/>
    <w:rsid w:val="00FD1DF1"/>
    <w:rsid w:val="00FD3C34"/>
    <w:rsid w:val="00FD43C1"/>
    <w:rsid w:val="00FD4E1B"/>
    <w:rsid w:val="00FD532C"/>
    <w:rsid w:val="00FD5B3F"/>
    <w:rsid w:val="00FD5F0B"/>
    <w:rsid w:val="00FD6E67"/>
    <w:rsid w:val="00FE08C4"/>
    <w:rsid w:val="00FE0F4A"/>
    <w:rsid w:val="00FE33C3"/>
    <w:rsid w:val="00FE3D78"/>
    <w:rsid w:val="00FE401C"/>
    <w:rsid w:val="00FE4D49"/>
    <w:rsid w:val="00FE4FCC"/>
    <w:rsid w:val="00FE5C03"/>
    <w:rsid w:val="00FE6FDD"/>
    <w:rsid w:val="00FE714D"/>
    <w:rsid w:val="00FE72ED"/>
    <w:rsid w:val="00FF0FAF"/>
    <w:rsid w:val="00FF26C0"/>
    <w:rsid w:val="00FF2BE4"/>
    <w:rsid w:val="00FF40BB"/>
    <w:rsid w:val="00FF4963"/>
    <w:rsid w:val="00FF564F"/>
    <w:rsid w:val="00FF6CD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  <w15:docId w15:val="{60B1FA81-8400-48E8-89D9-32E2333D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2.wdp"/><Relationship Id="rId22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7269-81B1-4755-84C4-26259137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2475</TotalTime>
  <Pages>11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2020</cp:revision>
  <cp:lastPrinted>2024-02-27T07:40:00Z</cp:lastPrinted>
  <dcterms:created xsi:type="dcterms:W3CDTF">2022-11-08T13:41:00Z</dcterms:created>
  <dcterms:modified xsi:type="dcterms:W3CDTF">2026-07-10T08:03:00Z</dcterms:modified>
</cp:coreProperties>
</file>