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BEB9" w14:textId="77777777" w:rsidR="001E144C" w:rsidRPr="007465A1" w:rsidRDefault="001E144C" w:rsidP="007465A1">
      <w:pPr>
        <w:jc w:val="center"/>
        <w:rPr>
          <w:rFonts w:ascii="Arial" w:hAnsi="Arial" w:cs="Arial"/>
          <w:b/>
        </w:rPr>
      </w:pPr>
      <w:r w:rsidRPr="007465A1">
        <w:rPr>
          <w:rFonts w:ascii="Arial" w:hAnsi="Arial" w:cs="Arial"/>
          <w:b/>
        </w:rPr>
        <w:t>Уважаемый покупатель!</w:t>
      </w:r>
    </w:p>
    <w:p w14:paraId="384A8005" w14:textId="0A8CE5DD" w:rsidR="001E144C" w:rsidRPr="007465A1" w:rsidRDefault="001E144C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 xml:space="preserve">Благодарим Вас за приобретение продукции </w:t>
      </w:r>
      <w:r w:rsidR="009A4EA6">
        <w:rPr>
          <w:noProof/>
          <w:lang w:eastAsia="ru-RU"/>
        </w:rPr>
        <w:drawing>
          <wp:inline distT="0" distB="0" distL="0" distR="0" wp14:anchorId="5A5B05E8" wp14:editId="70FE7F14">
            <wp:extent cx="577850" cy="267335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EA6">
        <w:rPr>
          <w:rFonts w:ascii="Arial" w:hAnsi="Arial" w:cs="Arial"/>
          <w:bCs/>
        </w:rPr>
        <w:t>.</w:t>
      </w:r>
      <w:r w:rsidRPr="007465A1">
        <w:rPr>
          <w:rFonts w:ascii="Arial" w:hAnsi="Arial" w:cs="Arial"/>
        </w:rPr>
        <w:t xml:space="preserve"> Мы приложили максимум усилий, чтобы предложить Вам качественный инструмент по доступной цене. Мы надеемся, что Вы будете получать удовольствие от работы этим инструментом в течение многих лет.</w:t>
      </w:r>
    </w:p>
    <w:p w14:paraId="1D1E1E3A" w14:textId="77777777" w:rsidR="001E144C" w:rsidRPr="007465A1" w:rsidRDefault="001E144C" w:rsidP="007465A1">
      <w:pPr>
        <w:rPr>
          <w:rFonts w:ascii="Arial" w:hAnsi="Arial" w:cs="Arial"/>
        </w:rPr>
      </w:pPr>
      <w:r w:rsidRPr="007465A1">
        <w:rPr>
          <w:rFonts w:ascii="Arial" w:hAnsi="Arial" w:cs="Arial"/>
          <w:b/>
        </w:rPr>
        <w:t>Внимание!</w:t>
      </w:r>
      <w:r w:rsidRPr="007465A1">
        <w:rPr>
          <w:rFonts w:ascii="Arial" w:hAnsi="Arial" w:cs="Arial"/>
        </w:rPr>
        <w:t xml:space="preserve"> Перед началом работы внимательно прочитайте данное руководство. Используйте инструмент в соответствии с правилами и с учетом требований безопасности, а также руководствуясь здравым смыслом. Сохраните инструкцию, при необходимости Вы всегда сможете обратиться к ней. </w:t>
      </w:r>
    </w:p>
    <w:p w14:paraId="277A6BD1" w14:textId="4A3BAE77" w:rsidR="001E144C" w:rsidRPr="007465A1" w:rsidRDefault="001E144C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>Электроинструмент относится к бытовому классу. По истечении 15-20 минут непрерывной работы инструмент необходимо выключить, продолжение работы возможно через 15-20 минут. Не перегружайте и не перегревайте мотор: это приводит к повышенному износу инструмента и сокращению его срока службы.</w:t>
      </w:r>
    </w:p>
    <w:p w14:paraId="1E86F51D" w14:textId="77777777" w:rsidR="001E144C" w:rsidRDefault="001E144C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 xml:space="preserve">В связи с развитием и техническим прогрессом оставляем за собой право внесения технических изменений без предварительного информирования об этом. </w:t>
      </w:r>
    </w:p>
    <w:p w14:paraId="3A761840" w14:textId="77777777" w:rsidR="00A64C78" w:rsidRPr="00520BB6" w:rsidRDefault="00520BB6" w:rsidP="007465A1">
      <w:pPr>
        <w:rPr>
          <w:rFonts w:ascii="Arial" w:hAnsi="Arial" w:cs="Arial"/>
        </w:rPr>
      </w:pPr>
      <w:r w:rsidRPr="00520BB6">
        <w:rPr>
          <w:rFonts w:ascii="Arial" w:hAnsi="Arial" w:cs="Arial"/>
        </w:rPr>
        <w:t>Розничная торговля инструментом и приборами производится в магазинах, секциях и отделах магазинов, павильонах, обеспечивающих сохранность продукции, исключающих попадание воды. При покупке продавец в присутствии покупателя проверяет внешний вид товара, комплектность и работоспособность. Продавец производит отметку в гарантийном талоне, прикладывает чек. Предоставляет информацию об адреса сервисных центров, организациях, выполняющих монтаж, подключение.</w:t>
      </w:r>
    </w:p>
    <w:p w14:paraId="5F8D2A5C" w14:textId="77777777" w:rsidR="001E144C" w:rsidRPr="007465A1" w:rsidRDefault="001E144C" w:rsidP="007465A1">
      <w:pPr>
        <w:jc w:val="center"/>
        <w:rPr>
          <w:rFonts w:ascii="Arial" w:hAnsi="Arial" w:cs="Arial"/>
          <w:b/>
        </w:rPr>
      </w:pPr>
      <w:r w:rsidRPr="007465A1">
        <w:rPr>
          <w:rFonts w:ascii="Arial" w:hAnsi="Arial" w:cs="Arial"/>
          <w:b/>
        </w:rPr>
        <w:t>НАЗНАЧЕНИЕ И УСЛОВИЯ ЭКСПЛУАТАЦИИ</w:t>
      </w:r>
    </w:p>
    <w:p w14:paraId="459F06D4" w14:textId="77777777" w:rsidR="007324B9" w:rsidRPr="007465A1" w:rsidRDefault="00D6322B" w:rsidP="00520BB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51887">
        <w:rPr>
          <w:rFonts w:ascii="Arial" w:hAnsi="Arial" w:cs="Arial"/>
        </w:rPr>
        <w:t>Плоск</w:t>
      </w:r>
      <w:r>
        <w:rPr>
          <w:rFonts w:ascii="Arial" w:hAnsi="Arial" w:cs="Arial"/>
        </w:rPr>
        <w:t>о</w:t>
      </w:r>
      <w:r w:rsidRPr="00F51887">
        <w:rPr>
          <w:rFonts w:ascii="Arial" w:hAnsi="Arial" w:cs="Arial"/>
        </w:rPr>
        <w:t>шлифовальная машина</w:t>
      </w:r>
      <w:r w:rsidR="00361297" w:rsidRPr="007465A1">
        <w:rPr>
          <w:rFonts w:ascii="Arial" w:hAnsi="Arial" w:cs="Arial"/>
        </w:rPr>
        <w:t xml:space="preserve"> предназначена для </w:t>
      </w:r>
      <w:r w:rsidR="00305F9B" w:rsidRPr="007465A1">
        <w:rPr>
          <w:rFonts w:ascii="Arial" w:hAnsi="Arial" w:cs="Arial"/>
        </w:rPr>
        <w:t>сухого шлифования</w:t>
      </w:r>
      <w:r w:rsidR="00C91D0E" w:rsidRPr="007465A1">
        <w:rPr>
          <w:rFonts w:ascii="Arial" w:hAnsi="Arial" w:cs="Arial"/>
        </w:rPr>
        <w:t>,</w:t>
      </w:r>
      <w:r w:rsidR="00644EEB" w:rsidRPr="007465A1">
        <w:rPr>
          <w:rFonts w:ascii="Arial" w:hAnsi="Arial" w:cs="Arial"/>
        </w:rPr>
        <w:t xml:space="preserve"> полирования деревянных и металлических поверхностей.</w:t>
      </w:r>
    </w:p>
    <w:p w14:paraId="00D5D314" w14:textId="77777777" w:rsidR="000A7F91" w:rsidRPr="00520BB6" w:rsidRDefault="00520BB6" w:rsidP="007465A1">
      <w:pPr>
        <w:autoSpaceDE w:val="0"/>
        <w:autoSpaceDN w:val="0"/>
        <w:adjustRightInd w:val="0"/>
        <w:rPr>
          <w:rFonts w:ascii="Arial" w:hAnsi="Arial" w:cs="Arial"/>
        </w:rPr>
      </w:pPr>
      <w:r w:rsidRPr="00520BB6">
        <w:rPr>
          <w:rFonts w:ascii="Arial" w:hAnsi="Arial" w:cs="Arial"/>
        </w:rPr>
        <w:t xml:space="preserve">Электроинструмент предназначен для эксплуатации в районах с умеренным климатом с температурой от 10 °С до +40 °С, относительной влажностью воздуха не более 80% и отсутствием прямого воздействия солнечного излучения, атмосферных осадков и чрезмерной запыленности воздуха. Инструмент соответствует техническим условиям и требованиям норм безопасности. Конструкция соответствует </w:t>
      </w:r>
      <w:r w:rsidRPr="00520BB6">
        <w:rPr>
          <w:rFonts w:ascii="Arial" w:hAnsi="Arial" w:cs="Arial"/>
          <w:lang w:val="en-US"/>
        </w:rPr>
        <w:t>II</w:t>
      </w:r>
      <w:r w:rsidRPr="00520BB6">
        <w:rPr>
          <w:rFonts w:ascii="Arial" w:hAnsi="Arial" w:cs="Arial"/>
        </w:rPr>
        <w:t xml:space="preserve"> классу защиты от поражения электрическим током. Конструкция соответствует </w:t>
      </w:r>
      <w:r w:rsidRPr="00520BB6">
        <w:rPr>
          <w:rFonts w:ascii="Arial" w:hAnsi="Arial" w:cs="Arial"/>
          <w:lang w:val="en-US"/>
        </w:rPr>
        <w:t>IP20.</w:t>
      </w:r>
    </w:p>
    <w:p w14:paraId="260F5480" w14:textId="77777777" w:rsidR="00E6089E" w:rsidRPr="007465A1" w:rsidRDefault="00E6089E" w:rsidP="007465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465A1">
        <w:rPr>
          <w:rFonts w:ascii="Arial" w:hAnsi="Arial" w:cs="Arial"/>
          <w:b/>
        </w:rPr>
        <w:t>ТЕХНИЧЕСКИЕ ХАРАКТЕРИСТИКИ</w:t>
      </w:r>
    </w:p>
    <w:tbl>
      <w:tblPr>
        <w:tblStyle w:val="a7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BB08A6" w:rsidRPr="007465A1" w14:paraId="0D0BBA45" w14:textId="77777777" w:rsidTr="004E07FF">
        <w:trPr>
          <w:jc w:val="center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14:paraId="352968C0" w14:textId="77777777" w:rsidR="00BB08A6" w:rsidRPr="007465A1" w:rsidRDefault="00BB08A6" w:rsidP="007465A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7465A1">
              <w:rPr>
                <w:rFonts w:ascii="Arial" w:hAnsi="Arial" w:cs="Arial"/>
                <w:b/>
              </w:rPr>
              <w:t>Параметры</w:t>
            </w:r>
          </w:p>
        </w:tc>
        <w:tc>
          <w:tcPr>
            <w:tcW w:w="4587" w:type="dxa"/>
            <w:shd w:val="clear" w:color="auto" w:fill="D9D9D9" w:themeFill="background1" w:themeFillShade="D9"/>
            <w:vAlign w:val="center"/>
          </w:tcPr>
          <w:p w14:paraId="10A46036" w14:textId="77777777" w:rsidR="00BB08A6" w:rsidRPr="007465A1" w:rsidRDefault="007F220D" w:rsidP="007F22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ОР</w:t>
            </w:r>
            <w:r w:rsidR="00BB08A6" w:rsidRPr="007465A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BB08A6" w:rsidRPr="007465A1">
              <w:rPr>
                <w:rFonts w:ascii="Arial" w:hAnsi="Arial" w:cs="Arial"/>
                <w:b/>
              </w:rPr>
              <w:t>600/125</w:t>
            </w:r>
            <w:r w:rsidR="00BB08A6" w:rsidRPr="007465A1">
              <w:rPr>
                <w:rFonts w:ascii="Arial" w:hAnsi="Arial" w:cs="Arial"/>
                <w:b/>
                <w:lang w:val="en-US"/>
              </w:rPr>
              <w:t>E</w:t>
            </w:r>
          </w:p>
        </w:tc>
      </w:tr>
      <w:tr w:rsidR="00BB08A6" w:rsidRPr="007465A1" w14:paraId="35B7C421" w14:textId="77777777" w:rsidTr="004E07FF">
        <w:trPr>
          <w:jc w:val="center"/>
        </w:trPr>
        <w:tc>
          <w:tcPr>
            <w:tcW w:w="4586" w:type="dxa"/>
            <w:vAlign w:val="center"/>
          </w:tcPr>
          <w:p w14:paraId="15F59F34" w14:textId="77777777" w:rsidR="00BB08A6" w:rsidRPr="007465A1" w:rsidRDefault="00D6322B" w:rsidP="007465A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Напряжение/частота</w:t>
            </w:r>
          </w:p>
        </w:tc>
        <w:tc>
          <w:tcPr>
            <w:tcW w:w="4587" w:type="dxa"/>
            <w:vAlign w:val="center"/>
          </w:tcPr>
          <w:p w14:paraId="0AE95D95" w14:textId="77777777" w:rsidR="00BB08A6" w:rsidRPr="007465A1" w:rsidRDefault="00BB08A6" w:rsidP="007465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220 В / 50 Гц</w:t>
            </w:r>
          </w:p>
        </w:tc>
      </w:tr>
      <w:tr w:rsidR="00BB08A6" w:rsidRPr="007465A1" w14:paraId="4C5ACCEE" w14:textId="77777777" w:rsidTr="004E07FF">
        <w:trPr>
          <w:jc w:val="center"/>
        </w:trPr>
        <w:tc>
          <w:tcPr>
            <w:tcW w:w="4586" w:type="dxa"/>
            <w:vAlign w:val="center"/>
          </w:tcPr>
          <w:p w14:paraId="65EC0183" w14:textId="77777777" w:rsidR="00BB08A6" w:rsidRPr="007465A1" w:rsidRDefault="00BB08A6" w:rsidP="007465A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Мощность</w:t>
            </w:r>
          </w:p>
        </w:tc>
        <w:tc>
          <w:tcPr>
            <w:tcW w:w="4587" w:type="dxa"/>
            <w:vAlign w:val="center"/>
          </w:tcPr>
          <w:p w14:paraId="2A02E6BE" w14:textId="77777777" w:rsidR="00BB08A6" w:rsidRPr="007465A1" w:rsidRDefault="003A5AEF" w:rsidP="007465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  <w:lang w:val="en-US"/>
              </w:rPr>
              <w:t>60</w:t>
            </w:r>
            <w:r w:rsidR="00BB08A6" w:rsidRPr="007465A1">
              <w:rPr>
                <w:rFonts w:ascii="Arial" w:hAnsi="Arial" w:cs="Arial"/>
              </w:rPr>
              <w:t>0 Вт</w:t>
            </w:r>
          </w:p>
        </w:tc>
      </w:tr>
      <w:tr w:rsidR="00BB08A6" w:rsidRPr="007465A1" w14:paraId="187BF1FC" w14:textId="77777777" w:rsidTr="004E07FF">
        <w:trPr>
          <w:jc w:val="center"/>
        </w:trPr>
        <w:tc>
          <w:tcPr>
            <w:tcW w:w="4586" w:type="dxa"/>
            <w:vAlign w:val="center"/>
          </w:tcPr>
          <w:p w14:paraId="5274B25B" w14:textId="77777777" w:rsidR="00BB08A6" w:rsidRPr="007465A1" w:rsidRDefault="00BB08A6" w:rsidP="007465A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Ч</w:t>
            </w:r>
            <w:r w:rsidR="008438D7" w:rsidRPr="007465A1">
              <w:rPr>
                <w:rFonts w:ascii="Arial" w:hAnsi="Arial" w:cs="Arial"/>
              </w:rPr>
              <w:t>астота</w:t>
            </w:r>
            <w:r w:rsidRPr="007465A1">
              <w:rPr>
                <w:rFonts w:ascii="Arial" w:hAnsi="Arial" w:cs="Arial"/>
              </w:rPr>
              <w:t xml:space="preserve"> оборотов </w:t>
            </w:r>
          </w:p>
        </w:tc>
        <w:tc>
          <w:tcPr>
            <w:tcW w:w="4587" w:type="dxa"/>
            <w:vAlign w:val="center"/>
          </w:tcPr>
          <w:p w14:paraId="61EB3C7A" w14:textId="77777777" w:rsidR="00BB08A6" w:rsidRPr="007465A1" w:rsidRDefault="003A5AEF" w:rsidP="007465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  <w:lang w:val="en-US"/>
              </w:rPr>
              <w:t>0-</w:t>
            </w:r>
            <w:r w:rsidRPr="007465A1">
              <w:rPr>
                <w:rFonts w:ascii="Arial" w:hAnsi="Arial" w:cs="Arial"/>
              </w:rPr>
              <w:t>1</w:t>
            </w:r>
            <w:r w:rsidRPr="007465A1">
              <w:rPr>
                <w:rFonts w:ascii="Arial" w:hAnsi="Arial" w:cs="Arial"/>
                <w:lang w:val="en-US"/>
              </w:rPr>
              <w:t>4</w:t>
            </w:r>
            <w:r w:rsidR="00BB08A6" w:rsidRPr="007465A1">
              <w:rPr>
                <w:rFonts w:ascii="Arial" w:hAnsi="Arial" w:cs="Arial"/>
              </w:rPr>
              <w:t>000 об/мин</w:t>
            </w:r>
          </w:p>
        </w:tc>
      </w:tr>
      <w:tr w:rsidR="00BB08A6" w:rsidRPr="007465A1" w14:paraId="02A7E4BF" w14:textId="77777777" w:rsidTr="004E07FF">
        <w:trPr>
          <w:jc w:val="center"/>
        </w:trPr>
        <w:tc>
          <w:tcPr>
            <w:tcW w:w="4586" w:type="dxa"/>
            <w:vAlign w:val="center"/>
          </w:tcPr>
          <w:p w14:paraId="65FF05F8" w14:textId="77777777" w:rsidR="00BB08A6" w:rsidRPr="007465A1" w:rsidRDefault="00BB08A6" w:rsidP="007465A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Частота колебаний</w:t>
            </w:r>
          </w:p>
        </w:tc>
        <w:tc>
          <w:tcPr>
            <w:tcW w:w="4587" w:type="dxa"/>
            <w:vAlign w:val="center"/>
          </w:tcPr>
          <w:p w14:paraId="0394E87E" w14:textId="77777777" w:rsidR="00BB08A6" w:rsidRPr="007465A1" w:rsidRDefault="00E76734" w:rsidP="007465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0-28</w:t>
            </w:r>
            <w:r w:rsidR="00BB08A6" w:rsidRPr="007465A1">
              <w:rPr>
                <w:rFonts w:ascii="Arial" w:hAnsi="Arial" w:cs="Arial"/>
              </w:rPr>
              <w:t>000 кол/мин</w:t>
            </w:r>
          </w:p>
        </w:tc>
      </w:tr>
    </w:tbl>
    <w:p w14:paraId="7DFF24FC" w14:textId="77777777" w:rsidR="00A26F64" w:rsidRPr="007465A1" w:rsidRDefault="00A26F64" w:rsidP="007465A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394"/>
      </w:tblGrid>
      <w:tr w:rsidR="00334802" w:rsidRPr="007465A1" w14:paraId="37AB4925" w14:textId="77777777" w:rsidTr="00A445A9">
        <w:trPr>
          <w:trHeight w:val="377"/>
        </w:trPr>
        <w:tc>
          <w:tcPr>
            <w:tcW w:w="3969" w:type="dxa"/>
            <w:vAlign w:val="bottom"/>
          </w:tcPr>
          <w:p w14:paraId="403AE131" w14:textId="77777777" w:rsidR="006F74DF" w:rsidRPr="007465A1" w:rsidRDefault="006F74DF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</w:rPr>
            </w:pPr>
            <w:r w:rsidRPr="007465A1">
              <w:rPr>
                <w:rFonts w:ascii="Arial" w:hAnsi="Arial" w:cs="Arial"/>
                <w:b/>
              </w:rPr>
              <w:t>Комплект поставки:</w:t>
            </w:r>
          </w:p>
        </w:tc>
        <w:tc>
          <w:tcPr>
            <w:tcW w:w="4394" w:type="dxa"/>
            <w:vAlign w:val="bottom"/>
          </w:tcPr>
          <w:p w14:paraId="2DDDF922" w14:textId="77777777" w:rsidR="006F74DF" w:rsidRPr="007465A1" w:rsidRDefault="006F74DF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34802" w:rsidRPr="007465A1" w14:paraId="03FDE640" w14:textId="77777777" w:rsidTr="00A445A9">
        <w:tc>
          <w:tcPr>
            <w:tcW w:w="3969" w:type="dxa"/>
          </w:tcPr>
          <w:p w14:paraId="4121E855" w14:textId="77777777" w:rsidR="006F74DF" w:rsidRPr="007465A1" w:rsidRDefault="006242A2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- шлифмашина</w:t>
            </w:r>
            <w:r w:rsidR="00503B00" w:rsidRPr="007465A1">
              <w:rPr>
                <w:rFonts w:ascii="Arial" w:hAnsi="Arial" w:cs="Arial"/>
              </w:rPr>
              <w:t xml:space="preserve"> – 1 </w:t>
            </w:r>
            <w:proofErr w:type="spellStart"/>
            <w:r w:rsidR="00503B00" w:rsidRPr="007465A1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4394" w:type="dxa"/>
          </w:tcPr>
          <w:p w14:paraId="4CDAE131" w14:textId="77777777" w:rsidR="006F74DF" w:rsidRPr="007465A1" w:rsidRDefault="006242A2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- контейнер-пылесборник</w:t>
            </w:r>
            <w:r w:rsidR="00503B00" w:rsidRPr="007465A1">
              <w:rPr>
                <w:rFonts w:ascii="Arial" w:hAnsi="Arial" w:cs="Arial"/>
              </w:rPr>
              <w:t xml:space="preserve"> – 1 </w:t>
            </w:r>
            <w:proofErr w:type="spellStart"/>
            <w:r w:rsidR="00503B00" w:rsidRPr="007465A1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34802" w:rsidRPr="007465A1" w14:paraId="3C5BEE18" w14:textId="77777777" w:rsidTr="00A445A9">
        <w:tc>
          <w:tcPr>
            <w:tcW w:w="3969" w:type="dxa"/>
          </w:tcPr>
          <w:p w14:paraId="3E76E9BC" w14:textId="77777777" w:rsidR="006F74DF" w:rsidRPr="007465A1" w:rsidRDefault="00C94B25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 xml:space="preserve">- </w:t>
            </w:r>
            <w:r w:rsidR="006242A2" w:rsidRPr="007465A1">
              <w:rPr>
                <w:rFonts w:ascii="Arial" w:hAnsi="Arial" w:cs="Arial"/>
              </w:rPr>
              <w:t>подошва</w:t>
            </w:r>
            <w:r w:rsidRPr="007465A1">
              <w:rPr>
                <w:rFonts w:ascii="Arial" w:hAnsi="Arial" w:cs="Arial"/>
              </w:rPr>
              <w:t xml:space="preserve"> – </w:t>
            </w:r>
            <w:r w:rsidR="00BB4B0E" w:rsidRPr="007465A1">
              <w:rPr>
                <w:rFonts w:ascii="Arial" w:hAnsi="Arial" w:cs="Arial"/>
              </w:rPr>
              <w:t>4</w:t>
            </w:r>
            <w:r w:rsidRPr="007465A1">
              <w:rPr>
                <w:rFonts w:ascii="Arial" w:hAnsi="Arial" w:cs="Arial"/>
              </w:rPr>
              <w:t xml:space="preserve"> </w:t>
            </w:r>
            <w:proofErr w:type="spellStart"/>
            <w:r w:rsidRPr="007465A1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4394" w:type="dxa"/>
          </w:tcPr>
          <w:p w14:paraId="72F1ABE2" w14:textId="77777777" w:rsidR="006F74DF" w:rsidRPr="007465A1" w:rsidRDefault="00334802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 xml:space="preserve">- руководство по эксплуатации – 1 </w:t>
            </w:r>
            <w:proofErr w:type="spellStart"/>
            <w:r w:rsidRPr="007465A1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334802" w:rsidRPr="007465A1" w14:paraId="33A484F7" w14:textId="77777777" w:rsidTr="00A445A9">
        <w:tc>
          <w:tcPr>
            <w:tcW w:w="3969" w:type="dxa"/>
          </w:tcPr>
          <w:p w14:paraId="2DC9E543" w14:textId="77777777" w:rsidR="006F74DF" w:rsidRPr="007465A1" w:rsidRDefault="00C94B25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 xml:space="preserve">- шлифовальные листы – </w:t>
            </w:r>
            <w:r w:rsidR="00BB4B0E" w:rsidRPr="007465A1">
              <w:rPr>
                <w:rFonts w:ascii="Arial" w:hAnsi="Arial" w:cs="Arial"/>
              </w:rPr>
              <w:t>4</w:t>
            </w:r>
            <w:r w:rsidRPr="007465A1">
              <w:rPr>
                <w:rFonts w:ascii="Arial" w:hAnsi="Arial" w:cs="Arial"/>
              </w:rPr>
              <w:t xml:space="preserve"> </w:t>
            </w:r>
            <w:proofErr w:type="spellStart"/>
            <w:r w:rsidRPr="007465A1">
              <w:rPr>
                <w:rFonts w:ascii="Arial" w:hAnsi="Arial" w:cs="Arial"/>
              </w:rPr>
              <w:t>шт</w:t>
            </w:r>
            <w:proofErr w:type="spellEnd"/>
          </w:p>
        </w:tc>
        <w:tc>
          <w:tcPr>
            <w:tcW w:w="4394" w:type="dxa"/>
          </w:tcPr>
          <w:p w14:paraId="356D0D50" w14:textId="77777777" w:rsidR="006F74DF" w:rsidRPr="007465A1" w:rsidRDefault="006F74DF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34802" w:rsidRPr="007465A1" w14:paraId="76AFC581" w14:textId="77777777" w:rsidTr="00A445A9">
        <w:tc>
          <w:tcPr>
            <w:tcW w:w="3969" w:type="dxa"/>
          </w:tcPr>
          <w:p w14:paraId="498DB579" w14:textId="77777777" w:rsidR="006F74DF" w:rsidRPr="007465A1" w:rsidRDefault="006F74DF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394" w:type="dxa"/>
          </w:tcPr>
          <w:p w14:paraId="5C77B035" w14:textId="77777777" w:rsidR="006F74DF" w:rsidRPr="007465A1" w:rsidRDefault="006F74DF" w:rsidP="007465A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038E76A" w14:textId="77777777" w:rsidR="00D6322B" w:rsidRPr="007465A1" w:rsidRDefault="00D6322B" w:rsidP="00905DD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212A999" w14:textId="77777777" w:rsidR="00E005FE" w:rsidRPr="007465A1" w:rsidRDefault="00194810" w:rsidP="007465A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465A1">
        <w:rPr>
          <w:rFonts w:ascii="Arial" w:hAnsi="Arial" w:cs="Arial"/>
          <w:b/>
        </w:rPr>
        <w:lastRenderedPageBreak/>
        <w:t>УСТРОЙСТВО ИЗДЕЛИЯ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AE5284" w:rsidRPr="007465A1" w14:paraId="70AE0F78" w14:textId="77777777" w:rsidTr="00AE5284">
        <w:tc>
          <w:tcPr>
            <w:tcW w:w="3085" w:type="dxa"/>
          </w:tcPr>
          <w:p w14:paraId="11010F21" w14:textId="77777777" w:rsidR="00AE5284" w:rsidRPr="007465A1" w:rsidRDefault="00AE5284" w:rsidP="00AE52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7465A1">
              <w:rPr>
                <w:rFonts w:ascii="Arial" w:hAnsi="Arial" w:cs="Arial"/>
              </w:rPr>
              <w:t xml:space="preserve">1. </w:t>
            </w:r>
            <w:r w:rsidRPr="007465A1">
              <w:rPr>
                <w:rFonts w:ascii="Arial" w:eastAsia="ArialMT" w:hAnsi="Arial" w:cs="Arial"/>
              </w:rPr>
              <w:t>Регулятор</w:t>
            </w:r>
          </w:p>
        </w:tc>
      </w:tr>
      <w:tr w:rsidR="00AE5284" w:rsidRPr="007465A1" w14:paraId="395CFA94" w14:textId="77777777" w:rsidTr="00AE5284">
        <w:tc>
          <w:tcPr>
            <w:tcW w:w="3085" w:type="dxa"/>
          </w:tcPr>
          <w:p w14:paraId="60946E6B" w14:textId="77777777" w:rsidR="00AE5284" w:rsidRPr="007465A1" w:rsidRDefault="00AE5284" w:rsidP="00AE52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2.</w:t>
            </w:r>
            <w:r w:rsidRPr="007465A1">
              <w:rPr>
                <w:rFonts w:ascii="Arial" w:eastAsia="ArialMT" w:hAnsi="Arial" w:cs="Arial"/>
              </w:rPr>
              <w:t xml:space="preserve"> Выключатель</w:t>
            </w:r>
          </w:p>
        </w:tc>
      </w:tr>
      <w:tr w:rsidR="00AE5284" w:rsidRPr="007465A1" w14:paraId="5DD6085A" w14:textId="77777777" w:rsidTr="00AE5284">
        <w:tc>
          <w:tcPr>
            <w:tcW w:w="3085" w:type="dxa"/>
          </w:tcPr>
          <w:p w14:paraId="3F05D556" w14:textId="77777777" w:rsidR="00AE5284" w:rsidRPr="007465A1" w:rsidRDefault="00AE5284" w:rsidP="00AE52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3. Рукоятка</w:t>
            </w:r>
          </w:p>
        </w:tc>
      </w:tr>
      <w:tr w:rsidR="00AE5284" w:rsidRPr="007465A1" w14:paraId="060EB813" w14:textId="77777777" w:rsidTr="00AE5284">
        <w:tc>
          <w:tcPr>
            <w:tcW w:w="3085" w:type="dxa"/>
          </w:tcPr>
          <w:p w14:paraId="770B42CD" w14:textId="77777777" w:rsidR="00AE5284" w:rsidRPr="007465A1" w:rsidRDefault="00AE5284" w:rsidP="00AE52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>4. Контейнер</w:t>
            </w:r>
          </w:p>
        </w:tc>
      </w:tr>
      <w:tr w:rsidR="00AE5284" w:rsidRPr="007465A1" w14:paraId="252C37B5" w14:textId="77777777" w:rsidTr="00AE5284">
        <w:tc>
          <w:tcPr>
            <w:tcW w:w="3085" w:type="dxa"/>
          </w:tcPr>
          <w:p w14:paraId="7DB85F48" w14:textId="77777777" w:rsidR="00AE5284" w:rsidRPr="007465A1" w:rsidRDefault="00AE5284" w:rsidP="00AE528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7465A1">
              <w:rPr>
                <w:rFonts w:ascii="Arial" w:hAnsi="Arial" w:cs="Arial"/>
              </w:rPr>
              <w:t xml:space="preserve">5. </w:t>
            </w:r>
            <w:r w:rsidRPr="007465A1">
              <w:rPr>
                <w:rFonts w:ascii="Arial" w:eastAsia="ArialMT" w:hAnsi="Arial" w:cs="Arial"/>
              </w:rPr>
              <w:t>Рабочая подошва</w:t>
            </w:r>
          </w:p>
        </w:tc>
      </w:tr>
    </w:tbl>
    <w:p w14:paraId="2C61D99F" w14:textId="77777777" w:rsidR="008D2425" w:rsidRPr="007465A1" w:rsidRDefault="00AE5284" w:rsidP="007465A1">
      <w:pPr>
        <w:autoSpaceDE w:val="0"/>
        <w:autoSpaceDN w:val="0"/>
        <w:adjustRightInd w:val="0"/>
        <w:rPr>
          <w:rFonts w:ascii="Arial" w:hAnsi="Arial" w:cs="Arial"/>
        </w:rPr>
      </w:pPr>
      <w:r w:rsidRPr="007465A1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663241C" wp14:editId="546D3930">
            <wp:simplePos x="0" y="0"/>
            <wp:positionH relativeFrom="column">
              <wp:posOffset>107398</wp:posOffset>
            </wp:positionH>
            <wp:positionV relativeFrom="paragraph">
              <wp:posOffset>4445</wp:posOffset>
            </wp:positionV>
            <wp:extent cx="3164840" cy="26314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83"/>
                    <a:stretch/>
                  </pic:blipFill>
                  <pic:spPr bwMode="auto">
                    <a:xfrm>
                      <a:off x="0" y="0"/>
                      <a:ext cx="3164840" cy="263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66B73" w14:textId="77777777" w:rsidR="008D2425" w:rsidRPr="007465A1" w:rsidRDefault="008D2425" w:rsidP="007465A1">
      <w:pPr>
        <w:autoSpaceDE w:val="0"/>
        <w:autoSpaceDN w:val="0"/>
        <w:adjustRightInd w:val="0"/>
        <w:rPr>
          <w:rFonts w:ascii="Arial" w:hAnsi="Arial" w:cs="Arial"/>
          <w:noProof/>
          <w:lang w:eastAsia="ru-RU"/>
        </w:rPr>
      </w:pPr>
    </w:p>
    <w:p w14:paraId="62B4E794" w14:textId="77777777" w:rsidR="008508C6" w:rsidRPr="007465A1" w:rsidRDefault="008508C6" w:rsidP="007465A1">
      <w:pPr>
        <w:autoSpaceDE w:val="0"/>
        <w:autoSpaceDN w:val="0"/>
        <w:adjustRightInd w:val="0"/>
        <w:rPr>
          <w:rFonts w:ascii="Arial" w:hAnsi="Arial" w:cs="Arial"/>
          <w:noProof/>
          <w:lang w:eastAsia="ru-RU"/>
        </w:rPr>
      </w:pPr>
    </w:p>
    <w:p w14:paraId="5124F992" w14:textId="77777777" w:rsidR="008508C6" w:rsidRPr="007465A1" w:rsidRDefault="008508C6" w:rsidP="007465A1">
      <w:pPr>
        <w:autoSpaceDE w:val="0"/>
        <w:autoSpaceDN w:val="0"/>
        <w:adjustRightInd w:val="0"/>
        <w:rPr>
          <w:rFonts w:ascii="Arial" w:hAnsi="Arial" w:cs="Arial"/>
        </w:rPr>
      </w:pPr>
    </w:p>
    <w:p w14:paraId="128749F5" w14:textId="77777777" w:rsidR="008D2425" w:rsidRPr="007465A1" w:rsidRDefault="008D2425" w:rsidP="007465A1">
      <w:pPr>
        <w:autoSpaceDE w:val="0"/>
        <w:autoSpaceDN w:val="0"/>
        <w:adjustRightInd w:val="0"/>
        <w:rPr>
          <w:rFonts w:ascii="Arial" w:hAnsi="Arial" w:cs="Arial"/>
        </w:rPr>
      </w:pPr>
    </w:p>
    <w:p w14:paraId="6B2CEF67" w14:textId="77777777" w:rsidR="008D2425" w:rsidRPr="007465A1" w:rsidRDefault="008D2425" w:rsidP="007465A1">
      <w:pPr>
        <w:autoSpaceDE w:val="0"/>
        <w:autoSpaceDN w:val="0"/>
        <w:adjustRightInd w:val="0"/>
        <w:rPr>
          <w:rFonts w:ascii="Arial" w:hAnsi="Arial" w:cs="Arial"/>
        </w:rPr>
      </w:pPr>
    </w:p>
    <w:p w14:paraId="35E9337C" w14:textId="77777777" w:rsidR="008D2425" w:rsidRPr="007465A1" w:rsidRDefault="008D2425" w:rsidP="007465A1">
      <w:pPr>
        <w:autoSpaceDE w:val="0"/>
        <w:autoSpaceDN w:val="0"/>
        <w:adjustRightInd w:val="0"/>
        <w:rPr>
          <w:rFonts w:ascii="Arial" w:hAnsi="Arial" w:cs="Arial"/>
        </w:rPr>
      </w:pPr>
    </w:p>
    <w:p w14:paraId="4E68F9A2" w14:textId="77777777" w:rsidR="008508C6" w:rsidRPr="007465A1" w:rsidRDefault="008508C6" w:rsidP="007465A1">
      <w:pPr>
        <w:autoSpaceDE w:val="0"/>
        <w:autoSpaceDN w:val="0"/>
        <w:adjustRightInd w:val="0"/>
        <w:rPr>
          <w:rFonts w:ascii="Arial" w:hAnsi="Arial" w:cs="Arial"/>
        </w:rPr>
      </w:pPr>
    </w:p>
    <w:p w14:paraId="2C3D90AC" w14:textId="77777777" w:rsidR="00517A69" w:rsidRPr="007465A1" w:rsidRDefault="00E005FE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>Производитель оставляет за собой право вносить незначительные изменения в конструкцию</w:t>
      </w:r>
      <w:r w:rsidR="003247F6" w:rsidRPr="007465A1">
        <w:rPr>
          <w:rFonts w:ascii="Arial" w:hAnsi="Arial" w:cs="Arial"/>
        </w:rPr>
        <w:t xml:space="preserve"> и комплектность</w:t>
      </w:r>
      <w:r w:rsidR="00EF5993" w:rsidRPr="007465A1">
        <w:rPr>
          <w:rFonts w:ascii="Arial" w:hAnsi="Arial" w:cs="Arial"/>
        </w:rPr>
        <w:t xml:space="preserve"> </w:t>
      </w:r>
      <w:r w:rsidRPr="007465A1">
        <w:rPr>
          <w:rFonts w:ascii="Arial" w:hAnsi="Arial" w:cs="Arial"/>
        </w:rPr>
        <w:t>не влияющие на свойство прибора.</w:t>
      </w:r>
      <w:r w:rsidR="003247F6" w:rsidRPr="007465A1">
        <w:rPr>
          <w:rFonts w:ascii="Arial" w:hAnsi="Arial" w:cs="Arial"/>
        </w:rPr>
        <w:t xml:space="preserve"> </w:t>
      </w:r>
    </w:p>
    <w:p w14:paraId="50E3E1A3" w14:textId="77777777" w:rsidR="00171443" w:rsidRPr="007465A1" w:rsidRDefault="00500B7D" w:rsidP="00746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465A1">
        <w:rPr>
          <w:rFonts w:ascii="Arial" w:hAnsi="Arial" w:cs="Arial"/>
          <w:b/>
          <w:bCs/>
        </w:rPr>
        <w:t>ТЕХНИКА</w:t>
      </w:r>
      <w:r w:rsidR="00171443" w:rsidRPr="007465A1">
        <w:rPr>
          <w:rFonts w:ascii="Arial" w:hAnsi="Arial" w:cs="Arial"/>
          <w:b/>
          <w:bCs/>
        </w:rPr>
        <w:t xml:space="preserve"> БЕЗОПАСНОСТИ</w:t>
      </w:r>
    </w:p>
    <w:p w14:paraId="51540B2C" w14:textId="77777777" w:rsidR="00C40C08" w:rsidRPr="007465A1" w:rsidRDefault="00083F13" w:rsidP="007465A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7465A1">
        <w:rPr>
          <w:rFonts w:ascii="Arial" w:hAnsi="Arial" w:cs="Arial"/>
          <w:b/>
          <w:bCs/>
        </w:rPr>
        <w:t xml:space="preserve">Внимание! </w:t>
      </w:r>
      <w:r w:rsidRPr="007465A1">
        <w:rPr>
          <w:rFonts w:ascii="Arial" w:hAnsi="Arial" w:cs="Arial"/>
        </w:rPr>
        <w:t>Во избежание возникновения возгорания, получения удара электрическим током и травм электроинструмент следует эксплуатировать в соответствии с требованиями данной инструкции. Прибор не предназначен для использования лицами (включая детей) с пониженными физическими, психическими</w:t>
      </w:r>
      <w:r w:rsidR="00B111C9" w:rsidRPr="007465A1">
        <w:rPr>
          <w:rFonts w:ascii="Arial" w:hAnsi="Arial" w:cs="Arial"/>
        </w:rPr>
        <w:t xml:space="preserve"> или умственными способностями. </w:t>
      </w:r>
    </w:p>
    <w:p w14:paraId="203D7279" w14:textId="77777777" w:rsidR="00B111C9" w:rsidRPr="007465A1" w:rsidRDefault="00B111C9" w:rsidP="007465A1">
      <w:pPr>
        <w:tabs>
          <w:tab w:val="left" w:pos="851"/>
        </w:tabs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>Правила техники безопасности на рабочем месте</w:t>
      </w:r>
    </w:p>
    <w:p w14:paraId="705D5D7A" w14:textId="77777777" w:rsidR="00B111C9" w:rsidRPr="007465A1" w:rsidRDefault="00B111C9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</w:rPr>
        <w:t xml:space="preserve"> Следите, чтобы рабочее место было чистым, хорошо освещённым и вентилируемым. Захламлённое рабочее место и плохая освещенность могут стать причиной травмы.</w:t>
      </w:r>
    </w:p>
    <w:p w14:paraId="48D80323" w14:textId="77777777" w:rsidR="00B111C9" w:rsidRPr="007465A1" w:rsidRDefault="00B111C9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</w:rPr>
        <w:t xml:space="preserve">Не эксплуатируйте электроинструмент в помещениях с повышенной взрывоопасностью, рядом с легко воспламеняющимися газами, жидкостями, пылью. </w:t>
      </w:r>
      <w:r w:rsidR="00D94285" w:rsidRPr="007465A1">
        <w:rPr>
          <w:rFonts w:ascii="Arial" w:hAnsi="Arial" w:cs="Arial"/>
        </w:rPr>
        <w:t>Во время эксплуатации, а также при включении</w:t>
      </w:r>
      <w:r w:rsidR="00F64F50" w:rsidRPr="007465A1">
        <w:rPr>
          <w:rFonts w:ascii="Arial" w:eastAsia="Times New Roman" w:hAnsi="Arial" w:cs="Arial"/>
          <w:b/>
        </w:rPr>
        <w:t xml:space="preserve"> </w:t>
      </w:r>
      <w:r w:rsidR="00D94285" w:rsidRPr="007465A1">
        <w:rPr>
          <w:rFonts w:ascii="Arial" w:hAnsi="Arial" w:cs="Arial"/>
        </w:rPr>
        <w:t xml:space="preserve">и выключении инструмент вырабатывает искры, что может привести к воспламенению </w:t>
      </w:r>
      <w:r w:rsidR="00AB703B" w:rsidRPr="007465A1">
        <w:rPr>
          <w:rFonts w:ascii="Arial" w:hAnsi="Arial" w:cs="Arial"/>
        </w:rPr>
        <w:t xml:space="preserve">взрывоопасной </w:t>
      </w:r>
      <w:r w:rsidR="00D94285" w:rsidRPr="007465A1">
        <w:rPr>
          <w:rFonts w:ascii="Arial" w:hAnsi="Arial" w:cs="Arial"/>
        </w:rPr>
        <w:t>пыли или паров.</w:t>
      </w:r>
    </w:p>
    <w:p w14:paraId="21FD2C42" w14:textId="77777777" w:rsidR="00B111C9" w:rsidRPr="007465A1" w:rsidRDefault="00B111C9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</w:rPr>
        <w:t xml:space="preserve">Следите, чтобы посторонние люди, дети и животные находились на безопасном расстоянии от места работы. Не допускайте посторонних к месту работы. </w:t>
      </w:r>
    </w:p>
    <w:p w14:paraId="0897B1F4" w14:textId="77777777" w:rsidR="000202E1" w:rsidRPr="007465A1" w:rsidRDefault="000202E1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</w:rPr>
        <w:t xml:space="preserve">Будьте внимательны и не отвлекайтесь во время работы с инструментом. </w:t>
      </w:r>
    </w:p>
    <w:p w14:paraId="3E92862D" w14:textId="77777777" w:rsidR="006B7821" w:rsidRPr="007465A1" w:rsidRDefault="006B7821" w:rsidP="007465A1">
      <w:pPr>
        <w:tabs>
          <w:tab w:val="left" w:pos="284"/>
          <w:tab w:val="left" w:pos="851"/>
        </w:tabs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>Электробезопасность</w:t>
      </w:r>
      <w:r w:rsidR="00E351D4" w:rsidRPr="007465A1">
        <w:rPr>
          <w:rFonts w:ascii="Arial" w:eastAsia="Times New Roman" w:hAnsi="Arial" w:cs="Arial"/>
          <w:b/>
        </w:rPr>
        <w:t xml:space="preserve"> </w:t>
      </w:r>
    </w:p>
    <w:p w14:paraId="16325074" w14:textId="77777777" w:rsidR="006B7821" w:rsidRPr="007465A1" w:rsidRDefault="005339E1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До начала работы удостоверьтесь</w:t>
      </w:r>
      <w:r w:rsidR="006B7821" w:rsidRPr="007465A1">
        <w:rPr>
          <w:rFonts w:ascii="Arial" w:eastAsia="Times New Roman" w:hAnsi="Arial" w:cs="Arial"/>
        </w:rPr>
        <w:t xml:space="preserve">, что напряжение </w:t>
      </w:r>
      <w:r w:rsidRPr="007465A1">
        <w:rPr>
          <w:rFonts w:ascii="Arial" w:eastAsia="Times New Roman" w:hAnsi="Arial" w:cs="Arial"/>
        </w:rPr>
        <w:t xml:space="preserve">в </w:t>
      </w:r>
      <w:r w:rsidR="006B7821" w:rsidRPr="007465A1">
        <w:rPr>
          <w:rFonts w:ascii="Arial" w:eastAsia="Times New Roman" w:hAnsi="Arial" w:cs="Arial"/>
        </w:rPr>
        <w:t xml:space="preserve">сети соответствует напряжению инструмента. Вилка электроинструмента соответствует розетке. </w:t>
      </w:r>
      <w:r w:rsidR="000202E1" w:rsidRPr="007465A1">
        <w:rPr>
          <w:rFonts w:ascii="Arial" w:eastAsia="Times New Roman" w:hAnsi="Arial" w:cs="Arial"/>
        </w:rPr>
        <w:t>Не вносите никакие изменения в конструкцию вилки.</w:t>
      </w:r>
      <w:r w:rsidR="00C9082C" w:rsidRPr="007465A1">
        <w:rPr>
          <w:rFonts w:ascii="Arial" w:eastAsia="Times New Roman" w:hAnsi="Arial" w:cs="Arial"/>
        </w:rPr>
        <w:t xml:space="preserve"> </w:t>
      </w:r>
    </w:p>
    <w:p w14:paraId="23453F65" w14:textId="77777777" w:rsidR="006B7821" w:rsidRPr="007465A1" w:rsidRDefault="006B7821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Следите, чтобы электроинструмент не подвергался воздействию </w:t>
      </w:r>
      <w:r w:rsidR="005531D8" w:rsidRPr="007465A1">
        <w:rPr>
          <w:rFonts w:ascii="Arial" w:eastAsia="Times New Roman" w:hAnsi="Arial" w:cs="Arial"/>
        </w:rPr>
        <w:t>атмосферных осадков, влаги, воды</w:t>
      </w:r>
      <w:r w:rsidR="0062799D" w:rsidRPr="007465A1">
        <w:rPr>
          <w:rFonts w:ascii="Arial" w:eastAsia="Times New Roman" w:hAnsi="Arial" w:cs="Arial"/>
        </w:rPr>
        <w:t>, жидкостей</w:t>
      </w:r>
      <w:r w:rsidRPr="007465A1">
        <w:rPr>
          <w:rFonts w:ascii="Arial" w:eastAsia="Times New Roman" w:hAnsi="Arial" w:cs="Arial"/>
        </w:rPr>
        <w:t>. Риск поражения электротоком!</w:t>
      </w:r>
    </w:p>
    <w:p w14:paraId="329DC395" w14:textId="77777777" w:rsidR="00006A1D" w:rsidRPr="007465A1" w:rsidRDefault="00DB2233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>Во избежание получения удара электрическим током не прикасайтесь мокрыми/влажными руками к сетевому шнуру и/или электроприбору.</w:t>
      </w:r>
    </w:p>
    <w:p w14:paraId="69650650" w14:textId="77777777" w:rsidR="006B7821" w:rsidRPr="007465A1" w:rsidRDefault="006B7821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Не допускайте контакта участков тела с заземлёнными поверхностями (например: трубы, холодильники, батареи отопления). Риск поражения электротоком!</w:t>
      </w:r>
    </w:p>
    <w:p w14:paraId="63B02D70" w14:textId="77777777" w:rsidR="006B7821" w:rsidRPr="007465A1" w:rsidRDefault="005339E1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lastRenderedPageBreak/>
        <w:t>Перед каждым включением в сеть убедитесь в целостности шнура и вилки питания. Сетевая вилка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должна подходить к розетке. Никогда не изменяйте конструкцию сетевой вилки. Следите за исправностью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сетевого шнура.</w:t>
      </w:r>
      <w:r w:rsidR="00266D66" w:rsidRPr="007465A1">
        <w:rPr>
          <w:rFonts w:ascii="Arial" w:eastAsia="SymbolMT" w:hAnsi="Arial" w:cs="Arial"/>
        </w:rPr>
        <w:t xml:space="preserve"> Следите, чтобы сетевой шнур не был запутан.</w:t>
      </w:r>
      <w:r w:rsidRPr="007465A1">
        <w:rPr>
          <w:rFonts w:ascii="Arial" w:eastAsia="SymbolMT" w:hAnsi="Arial" w:cs="Arial"/>
        </w:rPr>
        <w:t xml:space="preserve"> Не переносите инструмент за сетевой шнур и не тяните за него при отключении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инструмента от сети. Не наматывайте сетевой шнур вокруг прибора. Избегайте контакта шнура с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го</w:t>
      </w:r>
      <w:r w:rsidR="004B3A5B" w:rsidRPr="007465A1">
        <w:rPr>
          <w:rFonts w:ascii="Arial" w:eastAsia="SymbolMT" w:hAnsi="Arial" w:cs="Arial"/>
        </w:rPr>
        <w:t xml:space="preserve">рячими, масляными, острыми предметами и движущимися деталями. </w:t>
      </w:r>
      <w:r w:rsidRPr="007465A1">
        <w:rPr>
          <w:rFonts w:ascii="Arial" w:eastAsia="SymbolMT" w:hAnsi="Arial" w:cs="Arial"/>
        </w:rPr>
        <w:t>Неисправность сетевого шнура может стать причиной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поражения электрическим током.</w:t>
      </w:r>
    </w:p>
    <w:p w14:paraId="78CBFD9F" w14:textId="77777777" w:rsidR="002E5C49" w:rsidRPr="007465A1" w:rsidRDefault="001E74E2" w:rsidP="007465A1">
      <w:pPr>
        <w:pStyle w:val="aa"/>
        <w:numPr>
          <w:ilvl w:val="0"/>
          <w:numId w:val="25"/>
        </w:numPr>
        <w:autoSpaceDE w:val="0"/>
        <w:autoSpaceDN w:val="0"/>
        <w:adjustRightInd w:val="0"/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При работе вне помещения используйте соответствующий удлинитель. Используйте только такой удлинитель, который подходит для работы на улице</w:t>
      </w:r>
      <w:r w:rsidR="006B7821" w:rsidRPr="007465A1">
        <w:rPr>
          <w:rFonts w:ascii="Arial" w:eastAsia="Times New Roman" w:hAnsi="Arial" w:cs="Arial"/>
        </w:rPr>
        <w:t>.</w:t>
      </w:r>
      <w:r w:rsidR="00B5465D" w:rsidRPr="007465A1">
        <w:rPr>
          <w:rFonts w:ascii="Arial" w:eastAsia="Times New Roman" w:hAnsi="Arial" w:cs="Arial"/>
        </w:rPr>
        <w:t xml:space="preserve"> </w:t>
      </w:r>
    </w:p>
    <w:p w14:paraId="44CDB818" w14:textId="77777777" w:rsidR="00F27404" w:rsidRPr="007465A1" w:rsidRDefault="00F27404" w:rsidP="007465A1">
      <w:pPr>
        <w:pStyle w:val="aa"/>
        <w:numPr>
          <w:ilvl w:val="0"/>
          <w:numId w:val="25"/>
        </w:numPr>
        <w:autoSpaceDE w:val="0"/>
        <w:autoSpaceDN w:val="0"/>
        <w:adjustRightInd w:val="0"/>
        <w:ind w:left="0" w:firstLine="0"/>
        <w:contextualSpacing w:val="0"/>
        <w:rPr>
          <w:rFonts w:ascii="Arial" w:eastAsia="SymbolMT" w:hAnsi="Arial" w:cs="Arial"/>
        </w:rPr>
      </w:pPr>
      <w:r w:rsidRPr="007465A1">
        <w:rPr>
          <w:rFonts w:ascii="Arial" w:eastAsia="SymbolMT" w:hAnsi="Arial" w:cs="Arial"/>
        </w:rPr>
        <w:t>Не подвергайте прибор воздействию резких температурных перепадов, способных вызвать образование конденсата внутри прибора. Если Вы внесли прибор с улицы в отапливаемое помещение, не включайте прибор сразу, необходимо время для того, чтобы конденсат испарился.</w:t>
      </w:r>
    </w:p>
    <w:p w14:paraId="231C49F6" w14:textId="77777777" w:rsidR="009647B0" w:rsidRPr="007465A1" w:rsidRDefault="00C23EF7" w:rsidP="007465A1">
      <w:pPr>
        <w:pStyle w:val="aa"/>
        <w:numPr>
          <w:ilvl w:val="0"/>
          <w:numId w:val="25"/>
        </w:numPr>
        <w:autoSpaceDE w:val="0"/>
        <w:autoSpaceDN w:val="0"/>
        <w:adjustRightInd w:val="0"/>
        <w:ind w:left="0" w:firstLine="0"/>
        <w:contextualSpacing w:val="0"/>
        <w:rPr>
          <w:rFonts w:ascii="Arial" w:hAnsi="Arial" w:cs="Arial"/>
        </w:rPr>
      </w:pPr>
      <w:r w:rsidRPr="007465A1">
        <w:rPr>
          <w:rFonts w:ascii="Arial" w:hAnsi="Arial" w:cs="Arial"/>
        </w:rPr>
        <w:t>Если невозможно избежать применения электроинструмента в сыром помещении, то устанавливайте дифференциальный выключатель защиты от токов утечки. Применение дифференциального выключателя защиты от токов утечки снижает риск поражения электрическим током.</w:t>
      </w:r>
    </w:p>
    <w:p w14:paraId="0F4E22A9" w14:textId="77777777" w:rsidR="00F27404" w:rsidRPr="007465A1" w:rsidRDefault="00F27404" w:rsidP="007465A1">
      <w:pPr>
        <w:pStyle w:val="aa"/>
        <w:numPr>
          <w:ilvl w:val="0"/>
          <w:numId w:val="25"/>
        </w:numPr>
        <w:autoSpaceDE w:val="0"/>
        <w:autoSpaceDN w:val="0"/>
        <w:adjustRightInd w:val="0"/>
        <w:ind w:left="0" w:firstLine="0"/>
        <w:contextualSpacing w:val="0"/>
        <w:rPr>
          <w:rFonts w:ascii="Arial" w:eastAsia="SymbolMT" w:hAnsi="Arial" w:cs="Arial"/>
        </w:rPr>
      </w:pPr>
      <w:r w:rsidRPr="007465A1">
        <w:rPr>
          <w:rFonts w:ascii="Arial" w:eastAsia="SymbolMT" w:hAnsi="Arial" w:cs="Arial"/>
        </w:rPr>
        <w:t>Запрещается пользоваться прибором после падения, при повреждении корпуса, при попадании воды внутрь прибора, при неполадках с</w:t>
      </w:r>
      <w:r w:rsidR="009931A2" w:rsidRPr="007465A1">
        <w:rPr>
          <w:rFonts w:ascii="Arial" w:eastAsia="SymbolMT" w:hAnsi="Arial" w:cs="Arial"/>
        </w:rPr>
        <w:t>о</w:t>
      </w:r>
      <w:r w:rsidRPr="007465A1">
        <w:rPr>
          <w:rFonts w:ascii="Arial" w:eastAsia="SymbolMT" w:hAnsi="Arial" w:cs="Arial"/>
        </w:rPr>
        <w:t xml:space="preserve"> шнуром питания и прочими неисправностями. Крепко держите прибор в руках во избежание падения инструмента.</w:t>
      </w:r>
    </w:p>
    <w:p w14:paraId="43945B07" w14:textId="77777777" w:rsidR="00834867" w:rsidRPr="007465A1" w:rsidRDefault="007634C0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 xml:space="preserve">Не </w:t>
      </w:r>
      <w:r w:rsidR="00E23C42" w:rsidRPr="007465A1">
        <w:rPr>
          <w:rFonts w:ascii="Arial" w:hAnsi="Arial" w:cs="Arial"/>
        </w:rPr>
        <w:t>допускайте перегрузки. Инструмент не предназначен для непрерывной работы, работайте с перерывами. Периодически проверяйте, не перегрелся ли инструмент</w:t>
      </w:r>
      <w:r w:rsidR="00481DB0" w:rsidRPr="007465A1">
        <w:rPr>
          <w:rFonts w:ascii="Arial" w:hAnsi="Arial" w:cs="Arial"/>
        </w:rPr>
        <w:t>.</w:t>
      </w:r>
      <w:r w:rsidR="00E23C42" w:rsidRPr="007465A1">
        <w:rPr>
          <w:rFonts w:ascii="Arial" w:hAnsi="Arial" w:cs="Arial"/>
        </w:rPr>
        <w:t xml:space="preserve"> Используйте инструмент строго по назначению. Помните, что работа инструментом в условиях перегрузки </w:t>
      </w:r>
      <w:r w:rsidR="00481DB0" w:rsidRPr="007465A1">
        <w:rPr>
          <w:rFonts w:ascii="Arial" w:hAnsi="Arial" w:cs="Arial"/>
        </w:rPr>
        <w:t>увеличивает</w:t>
      </w:r>
      <w:r w:rsidR="00E23C42" w:rsidRPr="007465A1">
        <w:rPr>
          <w:rFonts w:ascii="Arial" w:hAnsi="Arial" w:cs="Arial"/>
        </w:rPr>
        <w:t xml:space="preserve"> вероятность повреждения инструмента и может привести к несчастному случаю</w:t>
      </w:r>
      <w:r w:rsidRPr="007465A1">
        <w:rPr>
          <w:rFonts w:ascii="Arial" w:hAnsi="Arial" w:cs="Arial"/>
        </w:rPr>
        <w:t>.</w:t>
      </w:r>
    </w:p>
    <w:p w14:paraId="2D74E6C6" w14:textId="77777777" w:rsidR="00DB2C2F" w:rsidRPr="007465A1" w:rsidRDefault="00DB2C2F" w:rsidP="007465A1">
      <w:pPr>
        <w:tabs>
          <w:tab w:val="left" w:pos="284"/>
          <w:tab w:val="left" w:pos="851"/>
        </w:tabs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>Правила личной безопасности</w:t>
      </w:r>
    </w:p>
    <w:p w14:paraId="78C5FB7D" w14:textId="77777777" w:rsidR="006E5418" w:rsidRPr="007465A1" w:rsidRDefault="00DB2C2F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  <w:b/>
        </w:rPr>
        <w:t>Внимание!</w:t>
      </w:r>
      <w:r w:rsidRPr="007465A1">
        <w:rPr>
          <w:rFonts w:ascii="Arial" w:eastAsia="Times New Roman" w:hAnsi="Arial" w:cs="Arial"/>
        </w:rPr>
        <w:t xml:space="preserve"> Никогда не работайте с инструментом, если Вы устали, больны, находитесь под воздействием алкогольного или наркотического опьянения или после приёма лекарственных средств, снижающих концентрацию внимания. Не доверяйте инструмент лицам в таком состоянии.</w:t>
      </w:r>
      <w:r w:rsidR="00FF7E91" w:rsidRPr="007465A1">
        <w:rPr>
          <w:rFonts w:ascii="Arial" w:eastAsia="Times New Roman" w:hAnsi="Arial" w:cs="Arial"/>
        </w:rPr>
        <w:t xml:space="preserve"> Будьте внимательны, выполняйте работу обдумано и следите за тем, что делаете. </w:t>
      </w:r>
    </w:p>
    <w:p w14:paraId="5E4DE823" w14:textId="77777777" w:rsidR="00BD6E14" w:rsidRPr="007465A1" w:rsidRDefault="00BD6E14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  <w:b/>
        </w:rPr>
        <w:t xml:space="preserve">Внимание! </w:t>
      </w:r>
      <w:r w:rsidRPr="007465A1">
        <w:rPr>
          <w:rFonts w:ascii="Arial" w:eastAsia="Times New Roman" w:hAnsi="Arial" w:cs="Arial"/>
        </w:rPr>
        <w:t xml:space="preserve">До начала работы уберите посторонние предметы с рабочего места. </w:t>
      </w:r>
    </w:p>
    <w:p w14:paraId="6DCF7F1F" w14:textId="77777777" w:rsidR="00DB2C2F" w:rsidRPr="007465A1" w:rsidRDefault="00DB2C2F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  <w:b/>
        </w:rPr>
        <w:t>Внимание!</w:t>
      </w:r>
      <w:r w:rsidRPr="007465A1">
        <w:rPr>
          <w:rFonts w:ascii="Arial" w:eastAsia="Times New Roman" w:hAnsi="Arial" w:cs="Arial"/>
        </w:rPr>
        <w:t xml:space="preserve"> Не допускайте случайного включения электроинструмента. До подключения инструмента к сети, </w:t>
      </w:r>
      <w:r w:rsidR="0062799D" w:rsidRPr="007465A1">
        <w:rPr>
          <w:rFonts w:ascii="Arial" w:eastAsia="Times New Roman" w:hAnsi="Arial" w:cs="Arial"/>
        </w:rPr>
        <w:t>убедитесь</w:t>
      </w:r>
      <w:r w:rsidRPr="007465A1">
        <w:rPr>
          <w:rFonts w:ascii="Arial" w:eastAsia="Times New Roman" w:hAnsi="Arial" w:cs="Arial"/>
        </w:rPr>
        <w:t xml:space="preserve">, что переключатель инструмента находится в положении «ВЫКЛ». </w:t>
      </w:r>
    </w:p>
    <w:p w14:paraId="4C4CC47E" w14:textId="77777777" w:rsidR="00B754B5" w:rsidRPr="007465A1" w:rsidRDefault="00B754B5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 xml:space="preserve">Убирайте </w:t>
      </w:r>
      <w:r w:rsidR="00562CC2" w:rsidRPr="007465A1">
        <w:rPr>
          <w:rFonts w:ascii="Arial" w:hAnsi="Arial" w:cs="Arial"/>
        </w:rPr>
        <w:t>регулировочный</w:t>
      </w:r>
      <w:r w:rsidRPr="007465A1">
        <w:rPr>
          <w:rFonts w:ascii="Arial" w:hAnsi="Arial" w:cs="Arial"/>
        </w:rPr>
        <w:t xml:space="preserve"> инструмент или гаечные ключи до включения электроинструмента. </w:t>
      </w:r>
      <w:r w:rsidR="00562CC2" w:rsidRPr="007465A1">
        <w:rPr>
          <w:rFonts w:ascii="Arial" w:hAnsi="Arial" w:cs="Arial"/>
        </w:rPr>
        <w:t>Оставленный и</w:t>
      </w:r>
      <w:r w:rsidRPr="007465A1">
        <w:rPr>
          <w:rFonts w:ascii="Arial" w:hAnsi="Arial" w:cs="Arial"/>
        </w:rPr>
        <w:t>нструмент или ключ, находящийся во вращающейся части электроинструмента, может привести к травмам</w:t>
      </w:r>
      <w:r w:rsidR="00562CC2" w:rsidRPr="007465A1">
        <w:rPr>
          <w:rFonts w:ascii="Arial" w:hAnsi="Arial" w:cs="Arial"/>
        </w:rPr>
        <w:t xml:space="preserve"> при включении</w:t>
      </w:r>
      <w:r w:rsidRPr="007465A1">
        <w:rPr>
          <w:rFonts w:ascii="Arial" w:hAnsi="Arial" w:cs="Arial"/>
        </w:rPr>
        <w:t>.</w:t>
      </w:r>
    </w:p>
    <w:p w14:paraId="381AF5E8" w14:textId="77777777" w:rsidR="00DB2C2F" w:rsidRPr="007465A1" w:rsidRDefault="00DB2C2F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Во время работы с инструментом сохраняйте устойчивое положение (держите равновесие</w:t>
      </w:r>
      <w:r w:rsidR="00756198" w:rsidRPr="007465A1">
        <w:rPr>
          <w:rFonts w:ascii="Arial" w:eastAsia="Times New Roman" w:hAnsi="Arial" w:cs="Arial"/>
        </w:rPr>
        <w:t>, не тянитесь</w:t>
      </w:r>
      <w:r w:rsidRPr="007465A1">
        <w:rPr>
          <w:rFonts w:ascii="Arial" w:eastAsia="Times New Roman" w:hAnsi="Arial" w:cs="Arial"/>
        </w:rPr>
        <w:t xml:space="preserve">). Используя в работе лестницу/стремянку убедитесь, что она надёжно установлена и закреплена. Убедитесь, что внизу нет посторонних людей, детей и животных. Лучше работать с помощником, который сможет Вас подстраховать. </w:t>
      </w:r>
    </w:p>
    <w:p w14:paraId="7D58A0D7" w14:textId="77777777" w:rsidR="00DB2C2F" w:rsidRPr="007465A1" w:rsidRDefault="00DB2C2F" w:rsidP="007465A1">
      <w:pPr>
        <w:pStyle w:val="aa"/>
        <w:numPr>
          <w:ilvl w:val="0"/>
          <w:numId w:val="25"/>
        </w:numPr>
        <w:tabs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Надевайте соответствующую одежду. Не надевайте слишком свободную или сковывающую движения одежду. Не надевайте украшения. Волосы соберите. </w:t>
      </w:r>
      <w:r w:rsidR="00710BF1" w:rsidRPr="007465A1">
        <w:rPr>
          <w:rFonts w:ascii="Arial" w:eastAsia="Times New Roman" w:hAnsi="Arial" w:cs="Arial"/>
        </w:rPr>
        <w:t xml:space="preserve">Следите, чтобы Ваши волосы, </w:t>
      </w:r>
      <w:r w:rsidR="00710BF1" w:rsidRPr="007465A1">
        <w:rPr>
          <w:rFonts w:ascii="Arial" w:eastAsia="Times New Roman" w:hAnsi="Arial" w:cs="Arial"/>
        </w:rPr>
        <w:lastRenderedPageBreak/>
        <w:t xml:space="preserve">перчатки, одежда находились на безопасном расстоянии от вращающихся частей электроинструмента. </w:t>
      </w:r>
    </w:p>
    <w:p w14:paraId="4C1F56F5" w14:textId="77777777" w:rsidR="00DB2C2F" w:rsidRPr="007465A1" w:rsidRDefault="00DB2C2F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Используйте средства индивидуальной защиты, такие как </w:t>
      </w:r>
      <w:r w:rsidR="003C7BD5" w:rsidRPr="007465A1">
        <w:rPr>
          <w:rFonts w:ascii="Arial" w:eastAsia="Times New Roman" w:hAnsi="Arial" w:cs="Arial"/>
        </w:rPr>
        <w:t xml:space="preserve">специальные перчатки, </w:t>
      </w:r>
      <w:r w:rsidRPr="007465A1">
        <w:rPr>
          <w:rFonts w:ascii="Arial" w:eastAsia="Times New Roman" w:hAnsi="Arial" w:cs="Arial"/>
        </w:rPr>
        <w:t>очки</w:t>
      </w:r>
      <w:r w:rsidR="003C7BD5" w:rsidRPr="007465A1">
        <w:rPr>
          <w:rFonts w:ascii="Arial" w:eastAsia="Times New Roman" w:hAnsi="Arial" w:cs="Arial"/>
        </w:rPr>
        <w:t xml:space="preserve"> (обычные очки не являются защитными)</w:t>
      </w:r>
      <w:r w:rsidRPr="007465A1">
        <w:rPr>
          <w:rFonts w:ascii="Arial" w:eastAsia="Times New Roman" w:hAnsi="Arial" w:cs="Arial"/>
        </w:rPr>
        <w:t>, маска</w:t>
      </w:r>
      <w:r w:rsidR="00131281" w:rsidRPr="007465A1">
        <w:rPr>
          <w:rFonts w:ascii="Arial" w:eastAsia="Times New Roman" w:hAnsi="Arial" w:cs="Arial"/>
        </w:rPr>
        <w:t>, фартук</w:t>
      </w:r>
      <w:r w:rsidRPr="007465A1">
        <w:rPr>
          <w:rFonts w:ascii="Arial" w:eastAsia="Times New Roman" w:hAnsi="Arial" w:cs="Arial"/>
        </w:rPr>
        <w:t>,</w:t>
      </w:r>
      <w:r w:rsidR="003C7BD5" w:rsidRPr="007465A1">
        <w:rPr>
          <w:rFonts w:ascii="Arial" w:eastAsia="Times New Roman" w:hAnsi="Arial" w:cs="Arial"/>
        </w:rPr>
        <w:t xml:space="preserve"> респиратор, каска, средства защиты органов слуха,</w:t>
      </w:r>
      <w:r w:rsidRPr="007465A1">
        <w:rPr>
          <w:rFonts w:ascii="Arial" w:eastAsia="Times New Roman" w:hAnsi="Arial" w:cs="Arial"/>
        </w:rPr>
        <w:t xml:space="preserve"> защитная одежда и обувь </w:t>
      </w:r>
      <w:r w:rsidR="003C7BD5" w:rsidRPr="007465A1">
        <w:rPr>
          <w:rFonts w:ascii="Arial" w:eastAsia="Times New Roman" w:hAnsi="Arial" w:cs="Arial"/>
        </w:rPr>
        <w:t xml:space="preserve">(на нескользящей подошве). </w:t>
      </w:r>
      <w:r w:rsidR="003C7BD5" w:rsidRPr="007465A1">
        <w:rPr>
          <w:rFonts w:ascii="Arial" w:hAnsi="Arial" w:cs="Arial"/>
        </w:rPr>
        <w:t>В зависимости от вида работы электроинструмента средства индивидуальной защиты снижают риск получения травм.</w:t>
      </w:r>
    </w:p>
    <w:p w14:paraId="6957E2C6" w14:textId="77777777" w:rsidR="0049507E" w:rsidRPr="007465A1" w:rsidRDefault="0049507E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 xml:space="preserve">При наличии возможности установки пылеотсасывающих и </w:t>
      </w:r>
      <w:proofErr w:type="spellStart"/>
      <w:r w:rsidRPr="007465A1">
        <w:rPr>
          <w:rFonts w:ascii="Arial" w:hAnsi="Arial" w:cs="Arial"/>
        </w:rPr>
        <w:t>пылесборных</w:t>
      </w:r>
      <w:proofErr w:type="spellEnd"/>
      <w:r w:rsidRPr="007465A1">
        <w:rPr>
          <w:rFonts w:ascii="Arial" w:hAnsi="Arial" w:cs="Arial"/>
        </w:rPr>
        <w:t xml:space="preserve"> устройств, используйте их. Применение пылеотсоса может снизить опасности, с</w:t>
      </w:r>
      <w:r w:rsidR="004A547C" w:rsidRPr="007465A1">
        <w:rPr>
          <w:rFonts w:ascii="Arial" w:hAnsi="Arial" w:cs="Arial"/>
        </w:rPr>
        <w:t>вязанные</w:t>
      </w:r>
      <w:r w:rsidRPr="007465A1">
        <w:rPr>
          <w:rFonts w:ascii="Arial" w:hAnsi="Arial" w:cs="Arial"/>
        </w:rPr>
        <w:t xml:space="preserve"> с повышенным пылеобразованием.</w:t>
      </w:r>
    </w:p>
    <w:p w14:paraId="6BA3A3BD" w14:textId="77777777" w:rsidR="007B741F" w:rsidRPr="007465A1" w:rsidRDefault="007B741F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 xml:space="preserve">При потере электропитания или другом самопроизвольном выключении электроинструмента немедленно переведите клавишу выключателя в положение «ОТКЛЮЧЕНО» и отсоедините вилку от розетки. Если </w:t>
      </w:r>
      <w:proofErr w:type="gramStart"/>
      <w:r w:rsidRPr="007465A1">
        <w:rPr>
          <w:rFonts w:ascii="Arial" w:hAnsi="Arial" w:cs="Arial"/>
        </w:rPr>
        <w:t>при потери</w:t>
      </w:r>
      <w:proofErr w:type="gramEnd"/>
      <w:r w:rsidRPr="007465A1">
        <w:rPr>
          <w:rFonts w:ascii="Arial" w:hAnsi="Arial" w:cs="Arial"/>
        </w:rPr>
        <w:t xml:space="preserve"> напряжения машина осталась включенной, то при возобновлении питания она самопроизвольно заработает, что может привести к телесному повреждению и</w:t>
      </w:r>
      <w:r w:rsidR="009647B0" w:rsidRPr="007465A1">
        <w:rPr>
          <w:rFonts w:ascii="Arial" w:hAnsi="Arial" w:cs="Arial"/>
        </w:rPr>
        <w:t xml:space="preserve"> </w:t>
      </w:r>
      <w:r w:rsidRPr="007465A1">
        <w:rPr>
          <w:rFonts w:ascii="Arial" w:hAnsi="Arial" w:cs="Arial"/>
        </w:rPr>
        <w:t>(или) материальному ущербу.</w:t>
      </w:r>
    </w:p>
    <w:p w14:paraId="7FCD7361" w14:textId="77777777" w:rsidR="00523BE3" w:rsidRPr="007465A1" w:rsidRDefault="00523BE3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  <w:b/>
        </w:rPr>
        <w:t>Внимание!</w:t>
      </w:r>
      <w:r w:rsidRPr="007465A1">
        <w:rPr>
          <w:rFonts w:ascii="Arial" w:hAnsi="Arial" w:cs="Arial"/>
        </w:rPr>
        <w:t xml:space="preserve"> До начала любых действий по сборке, регулировке, обслуживанию инструмента</w:t>
      </w:r>
      <w:r w:rsidR="00732D87" w:rsidRPr="007465A1">
        <w:rPr>
          <w:rFonts w:ascii="Arial" w:hAnsi="Arial" w:cs="Arial"/>
        </w:rPr>
        <w:t>, замене принадлежностей или прекращения работы</w:t>
      </w:r>
      <w:r w:rsidRPr="007465A1">
        <w:rPr>
          <w:rFonts w:ascii="Arial" w:hAnsi="Arial" w:cs="Arial"/>
        </w:rPr>
        <w:t xml:space="preserve"> всегда проверяйте, что электроинструмент выключен и отключен от сети!</w:t>
      </w:r>
    </w:p>
    <w:p w14:paraId="07D05BD5" w14:textId="77777777" w:rsidR="00A3763D" w:rsidRPr="007465A1" w:rsidRDefault="009E2B41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 xml:space="preserve">Не оставляйте инструмент без присмотра. </w:t>
      </w:r>
    </w:p>
    <w:p w14:paraId="5F5FBD23" w14:textId="77777777" w:rsidR="00CE363A" w:rsidRPr="007465A1" w:rsidRDefault="00CE363A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>Тщательно ухаживайте за электроинструментом. Проверяйте работоспособность и ход движущихся частей электроинструмента, отсутствие поломок или повреждений, отрицательно влияющих на функционирование электроинструмента. Поврежденные части должны быть отремонтированы до использования электроинструмента. Плохое обслуживание электроинструментов является причиной большого числа несчастных случаев.</w:t>
      </w:r>
    </w:p>
    <w:p w14:paraId="76E7E1D8" w14:textId="77777777" w:rsidR="00A3763D" w:rsidRPr="007465A1" w:rsidRDefault="00A3763D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ArialMT" w:hAnsi="Arial" w:cs="Arial"/>
        </w:rPr>
        <w:t>Никогда не работайте электроинструментом с неисправным выключателем. Инструмент, который не поддается включению или выключению, опасен и должен быть немедленно отремонтирован.</w:t>
      </w:r>
    </w:p>
    <w:p w14:paraId="38D01E85" w14:textId="77777777" w:rsidR="00673A6B" w:rsidRPr="007465A1" w:rsidRDefault="00673A6B" w:rsidP="007465A1">
      <w:pPr>
        <w:pStyle w:val="aa"/>
        <w:numPr>
          <w:ilvl w:val="0"/>
          <w:numId w:val="25"/>
        </w:numPr>
        <w:tabs>
          <w:tab w:val="left" w:pos="284"/>
          <w:tab w:val="left" w:pos="426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>Храните неиспользуемые электроинструменты недоступно для детей и животных. Не разрешайте пользоваться электроинструментом лицам, которые незнакомы с ним или не читали настоящих инструкций. Электроинструменты опасны в руках неопытных лиц.</w:t>
      </w:r>
    </w:p>
    <w:p w14:paraId="232FA252" w14:textId="77777777" w:rsidR="000E1FA5" w:rsidRPr="007465A1" w:rsidRDefault="00840E45" w:rsidP="007465A1">
      <w:pPr>
        <w:pStyle w:val="aa"/>
        <w:tabs>
          <w:tab w:val="left" w:pos="284"/>
          <w:tab w:val="left" w:pos="426"/>
        </w:tabs>
        <w:ind w:left="0"/>
        <w:contextualSpacing w:val="0"/>
        <w:jc w:val="center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 xml:space="preserve">ПРАВИЛА БЕЗОПАСНОСТИ ПРИ РАБОТЕ С </w:t>
      </w:r>
      <w:r w:rsidR="004B3A5B" w:rsidRPr="007465A1">
        <w:rPr>
          <w:rFonts w:ascii="Arial" w:eastAsia="Times New Roman" w:hAnsi="Arial" w:cs="Arial"/>
          <w:b/>
        </w:rPr>
        <w:t>ПШМ</w:t>
      </w:r>
    </w:p>
    <w:p w14:paraId="7572DAA2" w14:textId="77777777" w:rsidR="000E1FA5" w:rsidRPr="007465A1" w:rsidRDefault="0090075E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  <w:b/>
        </w:rPr>
        <w:t>Внимание!</w:t>
      </w:r>
      <w:r w:rsidRPr="007465A1">
        <w:rPr>
          <w:rFonts w:ascii="Arial" w:hAnsi="Arial" w:cs="Arial"/>
        </w:rPr>
        <w:t xml:space="preserve"> До начала любых действий по сборке, регулировке, </w:t>
      </w:r>
      <w:r w:rsidR="007A0C12" w:rsidRPr="007465A1">
        <w:rPr>
          <w:rFonts w:ascii="Arial" w:hAnsi="Arial" w:cs="Arial"/>
        </w:rPr>
        <w:t>техническому обслуживанию (например</w:t>
      </w:r>
      <w:r w:rsidR="0076626C" w:rsidRPr="007465A1">
        <w:rPr>
          <w:rFonts w:ascii="Arial" w:hAnsi="Arial" w:cs="Arial"/>
        </w:rPr>
        <w:t>,</w:t>
      </w:r>
      <w:r w:rsidR="007A0C12" w:rsidRPr="007465A1">
        <w:rPr>
          <w:rFonts w:ascii="Arial" w:hAnsi="Arial" w:cs="Arial"/>
        </w:rPr>
        <w:t xml:space="preserve"> замена шлифовальных листов)</w:t>
      </w:r>
      <w:r w:rsidRPr="007465A1">
        <w:rPr>
          <w:rFonts w:ascii="Arial" w:hAnsi="Arial" w:cs="Arial"/>
        </w:rPr>
        <w:t xml:space="preserve"> инструмента всегда проверяйте, что электроинструмент выключен и отключен от сети!</w:t>
      </w:r>
    </w:p>
    <w:p w14:paraId="523A778E" w14:textId="77777777" w:rsidR="009A38F4" w:rsidRPr="007465A1" w:rsidRDefault="009A38F4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SymbolMT" w:hAnsi="Arial" w:cs="Arial"/>
        </w:rPr>
        <w:t>Убедитесь в том, что напряжение в сети соответствует напряжению, указанному в таблице с</w:t>
      </w:r>
      <w:r w:rsidRPr="007465A1">
        <w:rPr>
          <w:rFonts w:ascii="Arial" w:eastAsia="Times New Roman" w:hAnsi="Arial" w:cs="Arial"/>
        </w:rPr>
        <w:t xml:space="preserve"> </w:t>
      </w:r>
      <w:r w:rsidRPr="007465A1">
        <w:rPr>
          <w:rFonts w:ascii="Arial" w:eastAsia="SymbolMT" w:hAnsi="Arial" w:cs="Arial"/>
        </w:rPr>
        <w:t>техническими характеристиками.</w:t>
      </w:r>
    </w:p>
    <w:p w14:paraId="2809626C" w14:textId="77777777" w:rsidR="002C5410" w:rsidRPr="007465A1" w:rsidRDefault="002C5410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SymbolMT" w:hAnsi="Arial" w:cs="Arial"/>
        </w:rPr>
        <w:t>Перед каждым включением в сеть убедитесь в целостности шнура и вилки питания, розетки, удлинителя. Сетевая вилка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должна подходить к розетке. Никогда не изменяйте конструкцию сетевой вилки. Следите за исправностью</w:t>
      </w:r>
      <w:r w:rsidRPr="007465A1">
        <w:rPr>
          <w:rFonts w:ascii="Arial" w:hAnsi="Arial" w:cs="Arial"/>
        </w:rPr>
        <w:t xml:space="preserve"> </w:t>
      </w:r>
      <w:r w:rsidRPr="007465A1">
        <w:rPr>
          <w:rFonts w:ascii="Arial" w:eastAsia="SymbolMT" w:hAnsi="Arial" w:cs="Arial"/>
        </w:rPr>
        <w:t>сетевого шнура</w:t>
      </w:r>
      <w:r w:rsidR="00CE3699" w:rsidRPr="007465A1">
        <w:rPr>
          <w:rFonts w:ascii="Arial" w:eastAsia="SymbolMT" w:hAnsi="Arial" w:cs="Arial"/>
        </w:rPr>
        <w:t>. Контролируйте, чтобы шнур не находился рядом с движущимися деталями электроинструмента. В</w:t>
      </w:r>
      <w:r w:rsidR="00757ABA" w:rsidRPr="007465A1">
        <w:rPr>
          <w:rFonts w:ascii="Arial" w:eastAsia="SymbolMT" w:hAnsi="Arial" w:cs="Arial"/>
        </w:rPr>
        <w:t xml:space="preserve">сегда направляйте шнур к задней части электроинструмента, чтобы исключить его захват инструментом. </w:t>
      </w:r>
    </w:p>
    <w:p w14:paraId="0B1188ED" w14:textId="77777777" w:rsidR="00757ABA" w:rsidRPr="007465A1" w:rsidRDefault="00757ABA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SymbolMT" w:hAnsi="Arial" w:cs="Arial"/>
        </w:rPr>
        <w:t>До начала работы удалите из обрабатываемого предмета все э</w:t>
      </w:r>
      <w:r w:rsidR="00A41FCD" w:rsidRPr="007465A1">
        <w:rPr>
          <w:rFonts w:ascii="Arial" w:eastAsia="SymbolMT" w:hAnsi="Arial" w:cs="Arial"/>
        </w:rPr>
        <w:t>лементы, которые могут с</w:t>
      </w:r>
      <w:r w:rsidRPr="007465A1">
        <w:rPr>
          <w:rFonts w:ascii="Arial" w:eastAsia="SymbolMT" w:hAnsi="Arial" w:cs="Arial"/>
        </w:rPr>
        <w:t>тать причиной повреждения (например: гвозди, шурупы, скобы и т.п.)</w:t>
      </w:r>
      <w:r w:rsidR="00B5416E" w:rsidRPr="007465A1">
        <w:rPr>
          <w:rFonts w:ascii="Arial" w:eastAsia="SymbolMT" w:hAnsi="Arial" w:cs="Arial"/>
        </w:rPr>
        <w:t>.</w:t>
      </w:r>
    </w:p>
    <w:p w14:paraId="3ABEAEB6" w14:textId="77777777" w:rsidR="004A5913" w:rsidRPr="007465A1" w:rsidRDefault="004A5913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SymbolMT" w:hAnsi="Arial" w:cs="Arial"/>
        </w:rPr>
        <w:lastRenderedPageBreak/>
        <w:t xml:space="preserve">Закрепите обрабатываемый предмет. Обрабатываемый предмет, который зафиксирован с помощью тисков или зажимных устройств, закреплён лучше, чем при помощи рук. </w:t>
      </w:r>
    </w:p>
    <w:p w14:paraId="404141F3" w14:textId="77777777" w:rsidR="004A5913" w:rsidRPr="007465A1" w:rsidRDefault="004A5913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  <w:b/>
        </w:rPr>
      </w:pPr>
      <w:r w:rsidRPr="007465A1">
        <w:rPr>
          <w:rFonts w:ascii="Arial" w:eastAsia="SymbolMT" w:hAnsi="Arial" w:cs="Arial"/>
          <w:b/>
        </w:rPr>
        <w:t>Внимание!</w:t>
      </w:r>
      <w:r w:rsidRPr="007465A1">
        <w:rPr>
          <w:rFonts w:ascii="Arial" w:eastAsia="SymbolMT" w:hAnsi="Arial" w:cs="Arial"/>
        </w:rPr>
        <w:t xml:space="preserve"> До того как положить инструмент, выключите двигатель и дождитесь полной остановки всех движущихся деталей. </w:t>
      </w:r>
    </w:p>
    <w:p w14:paraId="228BEC35" w14:textId="77777777" w:rsidR="000B5ECB" w:rsidRPr="007465A1" w:rsidRDefault="00696459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 xml:space="preserve">Если во время работы возникнет любая механическая или электрическая неисправность немедленно выключите инструмент, выньте вилку из розетки. </w:t>
      </w:r>
    </w:p>
    <w:p w14:paraId="6CF17A6D" w14:textId="77777777" w:rsidR="00D36670" w:rsidRPr="007465A1" w:rsidRDefault="00D36670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 xml:space="preserve">Если во время работы произойдёт </w:t>
      </w:r>
      <w:r w:rsidR="00992EA9" w:rsidRPr="007465A1">
        <w:rPr>
          <w:rFonts w:ascii="Arial" w:eastAsia="SymbolMT" w:hAnsi="Arial" w:cs="Arial"/>
        </w:rPr>
        <w:t xml:space="preserve">любое </w:t>
      </w:r>
      <w:r w:rsidRPr="007465A1">
        <w:rPr>
          <w:rFonts w:ascii="Arial" w:eastAsia="SymbolMT" w:hAnsi="Arial" w:cs="Arial"/>
        </w:rPr>
        <w:t>повреждение или разрезание сетевого шнура, не прикасаясь к нему, немедленно выньте вилку из розетки!</w:t>
      </w:r>
    </w:p>
    <w:p w14:paraId="06F2AB40" w14:textId="77777777" w:rsidR="00A4669B" w:rsidRPr="007465A1" w:rsidRDefault="00EF253A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>Ни</w:t>
      </w:r>
      <w:r w:rsidR="00A4669B" w:rsidRPr="007465A1">
        <w:rPr>
          <w:rFonts w:ascii="Arial" w:eastAsia="SymbolMT" w:hAnsi="Arial" w:cs="Arial"/>
        </w:rPr>
        <w:t xml:space="preserve">когда не работайте инструментом, если сетевой шнур повреждён. Замените сетевой шнур в квалифицированном сервисном центре. </w:t>
      </w:r>
    </w:p>
    <w:p w14:paraId="26A06F46" w14:textId="77777777" w:rsidR="009647B0" w:rsidRPr="007465A1" w:rsidRDefault="009647B0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>Всегда используйте защитные очки при работе с инструментом. Надевайте респиратор, если при работе образуется пыль. Надевайте защитные перчатки.</w:t>
      </w:r>
    </w:p>
    <w:p w14:paraId="73D98CAB" w14:textId="77777777" w:rsidR="00526936" w:rsidRPr="007465A1" w:rsidRDefault="00526936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>Надевайте ре</w:t>
      </w:r>
      <w:r w:rsidR="009647B0" w:rsidRPr="007465A1">
        <w:rPr>
          <w:rFonts w:ascii="Arial" w:eastAsia="SymbolMT" w:hAnsi="Arial" w:cs="Arial"/>
        </w:rPr>
        <w:t>спиратор</w:t>
      </w:r>
      <w:r w:rsidRPr="007465A1">
        <w:rPr>
          <w:rFonts w:ascii="Arial" w:eastAsia="SymbolMT" w:hAnsi="Arial" w:cs="Arial"/>
        </w:rPr>
        <w:t xml:space="preserve">, т.к. пыль от таких материалов, как </w:t>
      </w:r>
      <w:r w:rsidR="001C2D79" w:rsidRPr="007465A1">
        <w:rPr>
          <w:rFonts w:ascii="Arial" w:eastAsia="SymbolMT" w:hAnsi="Arial" w:cs="Arial"/>
        </w:rPr>
        <w:t xml:space="preserve">краска содержащая свинец, некоторые породы дерева, минералы и металл, может быть вредной. Контакт с такой пылью и её вдыхание может стать причиной аллергических реакций и (или) респираторных заболеваний у оператора или находящихся рядом людей. </w:t>
      </w:r>
    </w:p>
    <w:p w14:paraId="7BF67DD2" w14:textId="77777777" w:rsidR="009F0D51" w:rsidRPr="007465A1" w:rsidRDefault="004A1C1B" w:rsidP="007465A1">
      <w:pPr>
        <w:pStyle w:val="aa"/>
        <w:numPr>
          <w:ilvl w:val="0"/>
          <w:numId w:val="25"/>
        </w:numPr>
        <w:tabs>
          <w:tab w:val="left" w:pos="0"/>
          <w:tab w:val="left" w:pos="284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SymbolMT" w:hAnsi="Arial" w:cs="Arial"/>
        </w:rPr>
        <w:t>Надевайте ре</w:t>
      </w:r>
      <w:r w:rsidR="009647B0" w:rsidRPr="007465A1">
        <w:rPr>
          <w:rFonts w:ascii="Arial" w:eastAsia="SymbolMT" w:hAnsi="Arial" w:cs="Arial"/>
        </w:rPr>
        <w:t>спиратор и работайте</w:t>
      </w:r>
      <w:r w:rsidRPr="007465A1">
        <w:rPr>
          <w:rFonts w:ascii="Arial" w:eastAsia="SymbolMT" w:hAnsi="Arial" w:cs="Arial"/>
        </w:rPr>
        <w:t>, т.к. н</w:t>
      </w:r>
      <w:r w:rsidR="009F0D51" w:rsidRPr="007465A1">
        <w:rPr>
          <w:rFonts w:ascii="Arial" w:eastAsia="SymbolMT" w:hAnsi="Arial" w:cs="Arial"/>
        </w:rPr>
        <w:t>екоторые виды пыли подразделяются как канцерогенные (например: буковая, дубовая пыль), особенно в сочетании с добавками для конд</w:t>
      </w:r>
      <w:r w:rsidRPr="007465A1">
        <w:rPr>
          <w:rFonts w:ascii="Arial" w:eastAsia="SymbolMT" w:hAnsi="Arial" w:cs="Arial"/>
        </w:rPr>
        <w:t>иционирования д</w:t>
      </w:r>
      <w:r w:rsidR="009F0D51" w:rsidRPr="007465A1">
        <w:rPr>
          <w:rFonts w:ascii="Arial" w:eastAsia="SymbolMT" w:hAnsi="Arial" w:cs="Arial"/>
        </w:rPr>
        <w:t>рев</w:t>
      </w:r>
      <w:r w:rsidRPr="007465A1">
        <w:rPr>
          <w:rFonts w:ascii="Arial" w:eastAsia="SymbolMT" w:hAnsi="Arial" w:cs="Arial"/>
        </w:rPr>
        <w:t xml:space="preserve">есины. </w:t>
      </w:r>
    </w:p>
    <w:p w14:paraId="3A45CB50" w14:textId="77777777" w:rsidR="004B3A5B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Работать инструментом без </w:t>
      </w:r>
      <w:r w:rsidR="00EF1F14" w:rsidRPr="007465A1">
        <w:rPr>
          <w:rFonts w:ascii="Arial" w:eastAsia="Times New Roman" w:hAnsi="Arial" w:cs="Arial"/>
        </w:rPr>
        <w:t>шлифовального</w:t>
      </w:r>
      <w:r w:rsidRPr="007465A1">
        <w:rPr>
          <w:rFonts w:ascii="Arial" w:eastAsia="Times New Roman" w:hAnsi="Arial" w:cs="Arial"/>
        </w:rPr>
        <w:t xml:space="preserve"> листа запрещено. Риск повреждения подошвы!</w:t>
      </w:r>
    </w:p>
    <w:p w14:paraId="229596CE" w14:textId="77777777" w:rsidR="00F3171C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Не следует сильно давить на инструмент, это может привести к сокращению срока службы инструмента и снизит эффективность шлифования. </w:t>
      </w:r>
    </w:p>
    <w:p w14:paraId="5FC70F09" w14:textId="77777777" w:rsidR="00164420" w:rsidRPr="007465A1" w:rsidRDefault="00164420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Инструмент не должен касаться заготовки в момент включения. Риск получения травмы!</w:t>
      </w:r>
    </w:p>
    <w:p w14:paraId="7298C0EE" w14:textId="77777777" w:rsidR="00F3171C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Подождите пока инструмент наберёт максимальные обороты, затем опустите его на обрабатываемую поверхность.</w:t>
      </w:r>
    </w:p>
    <w:p w14:paraId="692E638B" w14:textId="77777777" w:rsidR="00F3171C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Размер </w:t>
      </w:r>
      <w:r w:rsidR="00EF1F14" w:rsidRPr="007465A1">
        <w:rPr>
          <w:rFonts w:ascii="Arial" w:eastAsia="Times New Roman" w:hAnsi="Arial" w:cs="Arial"/>
        </w:rPr>
        <w:t>шлифовальных</w:t>
      </w:r>
      <w:r w:rsidRPr="007465A1">
        <w:rPr>
          <w:rFonts w:ascii="Arial" w:eastAsia="Times New Roman" w:hAnsi="Arial" w:cs="Arial"/>
        </w:rPr>
        <w:t xml:space="preserve"> листов должен соответствовать размеру подошвы. </w:t>
      </w:r>
    </w:p>
    <w:p w14:paraId="33ADB9B7" w14:textId="77777777" w:rsidR="00F26D79" w:rsidRPr="007465A1" w:rsidRDefault="00F26D79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Не прикасайтесь к движущийся части шлифовального листа. </w:t>
      </w:r>
    </w:p>
    <w:p w14:paraId="2ABA82BD" w14:textId="77777777" w:rsidR="00F3171C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Следите за состоянием </w:t>
      </w:r>
      <w:r w:rsidR="00EF1F14" w:rsidRPr="007465A1">
        <w:rPr>
          <w:rFonts w:ascii="Arial" w:eastAsia="Times New Roman" w:hAnsi="Arial" w:cs="Arial"/>
        </w:rPr>
        <w:t>шлифовальных</w:t>
      </w:r>
      <w:r w:rsidRPr="007465A1">
        <w:rPr>
          <w:rFonts w:ascii="Arial" w:eastAsia="Times New Roman" w:hAnsi="Arial" w:cs="Arial"/>
        </w:rPr>
        <w:t xml:space="preserve"> листов, во время заменяйте изношенные листы. </w:t>
      </w:r>
      <w:r w:rsidR="004E1058" w:rsidRPr="007465A1">
        <w:rPr>
          <w:rFonts w:ascii="Arial" w:eastAsia="Times New Roman" w:hAnsi="Arial" w:cs="Arial"/>
        </w:rPr>
        <w:t xml:space="preserve">Не используйте сильно загрязнённые, порванные или изношенные шлифовальные листы. </w:t>
      </w:r>
    </w:p>
    <w:p w14:paraId="50365DA8" w14:textId="77777777" w:rsidR="005B01B5" w:rsidRPr="007465A1" w:rsidRDefault="005B01B5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>Следите, чтобы рукоятки инструмента были сухими и чистыми, не допускайте, чтобы на них попадали влага и масла.</w:t>
      </w:r>
    </w:p>
    <w:p w14:paraId="50B3DD6E" w14:textId="77777777" w:rsidR="00F3171C" w:rsidRPr="007465A1" w:rsidRDefault="00F3171C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Работа инструментом на </w:t>
      </w:r>
      <w:r w:rsidR="004E1058" w:rsidRPr="007465A1">
        <w:rPr>
          <w:rFonts w:ascii="Arial" w:eastAsia="Times New Roman" w:hAnsi="Arial" w:cs="Arial"/>
        </w:rPr>
        <w:t>влажной</w:t>
      </w:r>
      <w:r w:rsidR="009647B0" w:rsidRPr="007465A1">
        <w:rPr>
          <w:rFonts w:ascii="Arial" w:eastAsia="Times New Roman" w:hAnsi="Arial" w:cs="Arial"/>
        </w:rPr>
        <w:t xml:space="preserve"> поверхности запрещена!</w:t>
      </w:r>
    </w:p>
    <w:p w14:paraId="1F42B847" w14:textId="77777777" w:rsidR="000D74CE" w:rsidRPr="007465A1" w:rsidRDefault="001D68BD" w:rsidP="007465A1">
      <w:pPr>
        <w:pStyle w:val="aa"/>
        <w:numPr>
          <w:ilvl w:val="0"/>
          <w:numId w:val="25"/>
        </w:numPr>
        <w:tabs>
          <w:tab w:val="left" w:pos="0"/>
        </w:tabs>
        <w:ind w:left="0" w:firstLine="0"/>
        <w:contextualSpacing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Не обрабатывайте асбестосодержащие материалы!</w:t>
      </w:r>
      <w:r w:rsidR="000D74CE" w:rsidRPr="007465A1">
        <w:rPr>
          <w:rFonts w:ascii="Arial" w:eastAsia="Times New Roman" w:hAnsi="Arial" w:cs="Arial"/>
        </w:rPr>
        <w:t xml:space="preserve"> </w:t>
      </w:r>
    </w:p>
    <w:p w14:paraId="5DA4442C" w14:textId="77777777" w:rsidR="00F3171C" w:rsidRPr="007465A1" w:rsidRDefault="00F3171C" w:rsidP="00807E26">
      <w:pPr>
        <w:pStyle w:val="aa"/>
        <w:numPr>
          <w:ilvl w:val="0"/>
          <w:numId w:val="25"/>
        </w:numPr>
        <w:spacing w:after="0"/>
        <w:ind w:left="0" w:firstLine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  <w:b/>
        </w:rPr>
        <w:t xml:space="preserve">Внимание! </w:t>
      </w:r>
      <w:r w:rsidRPr="007465A1">
        <w:rPr>
          <w:rFonts w:ascii="Arial" w:eastAsia="Times New Roman" w:hAnsi="Arial" w:cs="Arial"/>
        </w:rPr>
        <w:t>Необходимо немедленно выключить электроинструмент и обратиться в специализированный сервис-центр для устранения неисправностей в следующих случаях:</w:t>
      </w:r>
    </w:p>
    <w:p w14:paraId="01D837A9" w14:textId="77777777" w:rsidR="00F3171C" w:rsidRPr="007465A1" w:rsidRDefault="00F3171C" w:rsidP="00807E26">
      <w:pPr>
        <w:spacing w:after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- при возникновении посторонних шумов и (или) вибраций;</w:t>
      </w:r>
    </w:p>
    <w:p w14:paraId="5EDC028B" w14:textId="77777777" w:rsidR="00F3171C" w:rsidRPr="007465A1" w:rsidRDefault="00F3171C" w:rsidP="00807E26">
      <w:pPr>
        <w:spacing w:after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- при повреждении изоляции электрокабелей;</w:t>
      </w:r>
    </w:p>
    <w:p w14:paraId="395A7886" w14:textId="77777777" w:rsidR="00F3171C" w:rsidRPr="007465A1" w:rsidRDefault="00F3171C" w:rsidP="00807E26">
      <w:pPr>
        <w:spacing w:after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- при механических повреждениях корпуса;</w:t>
      </w:r>
    </w:p>
    <w:p w14:paraId="5ECE77FB" w14:textId="77777777" w:rsidR="00F3171C" w:rsidRPr="007465A1" w:rsidRDefault="00F3171C" w:rsidP="007465A1">
      <w:pPr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- если Вы почувствуете запах гари.</w:t>
      </w:r>
    </w:p>
    <w:p w14:paraId="31DDC714" w14:textId="77777777" w:rsidR="00151F33" w:rsidRPr="007465A1" w:rsidRDefault="00151F33" w:rsidP="00746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465A1">
        <w:rPr>
          <w:rFonts w:ascii="Arial" w:hAnsi="Arial" w:cs="Arial"/>
          <w:b/>
          <w:bCs/>
        </w:rPr>
        <w:lastRenderedPageBreak/>
        <w:t>ПРАВИЛА ЭКСПЛУАТАЦИИ</w:t>
      </w:r>
    </w:p>
    <w:p w14:paraId="242B1D83" w14:textId="77777777" w:rsidR="00AB0ED6" w:rsidRPr="007465A1" w:rsidRDefault="00151F33" w:rsidP="007465A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465A1">
        <w:rPr>
          <w:rFonts w:ascii="Arial" w:hAnsi="Arial" w:cs="Arial"/>
          <w:b/>
          <w:bCs/>
        </w:rPr>
        <w:t xml:space="preserve">Внимание! </w:t>
      </w:r>
      <w:r w:rsidR="00AB0ED6" w:rsidRPr="007465A1">
        <w:rPr>
          <w:rFonts w:ascii="Arial" w:hAnsi="Arial" w:cs="Arial"/>
          <w:bCs/>
        </w:rPr>
        <w:t>До начала сборки и регулировки</w:t>
      </w:r>
      <w:r w:rsidR="002A3C05" w:rsidRPr="007465A1">
        <w:rPr>
          <w:rFonts w:ascii="Arial" w:hAnsi="Arial" w:cs="Arial"/>
          <w:bCs/>
        </w:rPr>
        <w:t>, замены оснастки</w:t>
      </w:r>
      <w:r w:rsidR="00AB0ED6" w:rsidRPr="007465A1">
        <w:rPr>
          <w:rFonts w:ascii="Arial" w:hAnsi="Arial" w:cs="Arial"/>
          <w:bCs/>
        </w:rPr>
        <w:t xml:space="preserve"> убедитесь, что инструмент выключен и отключен от сети питания. Закончив работу</w:t>
      </w:r>
      <w:r w:rsidR="009C4FC6" w:rsidRPr="007465A1">
        <w:rPr>
          <w:rFonts w:ascii="Arial" w:hAnsi="Arial" w:cs="Arial"/>
          <w:bCs/>
        </w:rPr>
        <w:t>,</w:t>
      </w:r>
      <w:r w:rsidR="00AB0ED6" w:rsidRPr="007465A1">
        <w:rPr>
          <w:rFonts w:ascii="Arial" w:hAnsi="Arial" w:cs="Arial"/>
          <w:bCs/>
        </w:rPr>
        <w:t xml:space="preserve"> выключите инструмент и отключите от сети питания.</w:t>
      </w:r>
    </w:p>
    <w:p w14:paraId="2517FCDD" w14:textId="77777777" w:rsidR="00A64C33" w:rsidRPr="007465A1" w:rsidRDefault="00151F33" w:rsidP="007465A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65A1">
        <w:rPr>
          <w:rFonts w:ascii="Arial" w:hAnsi="Arial" w:cs="Arial"/>
          <w:bCs/>
        </w:rPr>
        <w:t>Перед началом работы проверьте электроинструмент на исправность работы, убедитесь в отсутствии ненормального звука, искр, вибрации. Убедитесь, что в зоне работы нет электропроводки.</w:t>
      </w:r>
    </w:p>
    <w:p w14:paraId="244C6EB2" w14:textId="77777777" w:rsidR="00451BDD" w:rsidRPr="007465A1" w:rsidRDefault="00352356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Снятие подошвы</w:t>
      </w:r>
    </w:p>
    <w:p w14:paraId="233F7649" w14:textId="77777777" w:rsidR="009C41B5" w:rsidRPr="007465A1" w:rsidRDefault="00352356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Отвинтите 4 винта. Снимите подошву</w:t>
      </w:r>
      <w:r w:rsidR="000F627A" w:rsidRPr="007465A1">
        <w:rPr>
          <w:rFonts w:ascii="Arial" w:eastAsia="ArialMT" w:hAnsi="Arial" w:cs="Arial"/>
        </w:rPr>
        <w:t xml:space="preserve"> с диска крепления</w:t>
      </w:r>
      <w:r w:rsidRPr="007465A1">
        <w:rPr>
          <w:rFonts w:ascii="Arial" w:eastAsia="ArialMT" w:hAnsi="Arial" w:cs="Arial"/>
        </w:rPr>
        <w:t>.</w:t>
      </w:r>
    </w:p>
    <w:p w14:paraId="54A99D45" w14:textId="77777777" w:rsidR="00352356" w:rsidRPr="007465A1" w:rsidRDefault="00352356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 xml:space="preserve">Установка </w:t>
      </w:r>
      <w:r w:rsidR="002B7FA6" w:rsidRPr="007465A1">
        <w:rPr>
          <w:rFonts w:ascii="Arial" w:eastAsia="ArialMT" w:hAnsi="Arial" w:cs="Arial"/>
          <w:b/>
        </w:rPr>
        <w:t>круглой</w:t>
      </w:r>
      <w:r w:rsidRPr="007465A1">
        <w:rPr>
          <w:rFonts w:ascii="Arial" w:eastAsia="ArialMT" w:hAnsi="Arial" w:cs="Arial"/>
          <w:b/>
        </w:rPr>
        <w:t xml:space="preserve"> подошвы</w:t>
      </w:r>
    </w:p>
    <w:p w14:paraId="0A03363D" w14:textId="77777777" w:rsidR="00352356" w:rsidRPr="007465A1" w:rsidRDefault="000860BF" w:rsidP="00562A5E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</w:t>
      </w:r>
      <w:r w:rsidR="00352356" w:rsidRPr="007465A1">
        <w:rPr>
          <w:rFonts w:ascii="Arial" w:eastAsia="ArialMT" w:hAnsi="Arial" w:cs="Arial"/>
        </w:rPr>
        <w:t xml:space="preserve">Разместите круглую подошву на диске крепления так, чтобы отверстия для винтов на подошве </w:t>
      </w:r>
      <w:r w:rsidR="008E7303" w:rsidRPr="007465A1">
        <w:rPr>
          <w:rFonts w:ascii="Arial" w:eastAsia="ArialMT" w:hAnsi="Arial" w:cs="Arial"/>
        </w:rPr>
        <w:t>совпали</w:t>
      </w:r>
      <w:r w:rsidR="00352356" w:rsidRPr="007465A1">
        <w:rPr>
          <w:rFonts w:ascii="Arial" w:eastAsia="ArialMT" w:hAnsi="Arial" w:cs="Arial"/>
        </w:rPr>
        <w:t xml:space="preserve"> с отверстиями на диске крепления. </w:t>
      </w:r>
    </w:p>
    <w:p w14:paraId="3844714A" w14:textId="77777777" w:rsidR="00352356" w:rsidRPr="007465A1" w:rsidRDefault="000860BF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</w:t>
      </w:r>
      <w:r w:rsidR="00352356" w:rsidRPr="007465A1">
        <w:rPr>
          <w:rFonts w:ascii="Arial" w:eastAsia="ArialMT" w:hAnsi="Arial" w:cs="Arial"/>
        </w:rPr>
        <w:t xml:space="preserve">Закрепите подошву при помощи 4 винтов. </w:t>
      </w:r>
      <w:r w:rsidR="00904813" w:rsidRPr="007465A1">
        <w:rPr>
          <w:rFonts w:ascii="Arial" w:eastAsia="ArialMT" w:hAnsi="Arial" w:cs="Arial"/>
        </w:rPr>
        <w:t>Обязательно удостоверьтесь, что диск надёжно закреплён.</w:t>
      </w:r>
      <w:r w:rsidR="008E7303" w:rsidRPr="007465A1">
        <w:rPr>
          <w:rFonts w:ascii="Arial" w:eastAsia="ArialMT" w:hAnsi="Arial" w:cs="Arial"/>
        </w:rPr>
        <w:t xml:space="preserve"> </w:t>
      </w:r>
    </w:p>
    <w:p w14:paraId="34BB0763" w14:textId="77777777" w:rsidR="008E7303" w:rsidRPr="007465A1" w:rsidRDefault="008E7303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Установка четырёхугольной</w:t>
      </w:r>
      <w:r w:rsidR="000F627A" w:rsidRPr="007465A1">
        <w:rPr>
          <w:rFonts w:ascii="Arial" w:eastAsia="ArialMT" w:hAnsi="Arial" w:cs="Arial"/>
          <w:b/>
        </w:rPr>
        <w:t>/дельтовидной</w:t>
      </w:r>
      <w:r w:rsidRPr="007465A1">
        <w:rPr>
          <w:rFonts w:ascii="Arial" w:eastAsia="ArialMT" w:hAnsi="Arial" w:cs="Arial"/>
          <w:b/>
        </w:rPr>
        <w:t xml:space="preserve"> подошвы</w:t>
      </w:r>
    </w:p>
    <w:p w14:paraId="06174333" w14:textId="77777777" w:rsidR="00A63AAF" w:rsidRPr="007465A1" w:rsidRDefault="00F7120C" w:rsidP="00562A5E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Разместите подошву на диске крепления так, чтобы отверстия для винтов на подошве совпали с </w:t>
      </w:r>
      <w:r w:rsidR="00A63AAF" w:rsidRPr="007465A1">
        <w:rPr>
          <w:rFonts w:ascii="Arial" w:eastAsia="ArialMT" w:hAnsi="Arial" w:cs="Arial"/>
        </w:rPr>
        <w:t>отверстиями на диске крепления.</w:t>
      </w:r>
    </w:p>
    <w:p w14:paraId="4579B406" w14:textId="77777777" w:rsidR="0052451E" w:rsidRPr="007465A1" w:rsidRDefault="00A63AAF" w:rsidP="00562A5E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</w:t>
      </w:r>
      <w:r w:rsidR="00F7120C" w:rsidRPr="007465A1">
        <w:rPr>
          <w:rFonts w:ascii="Arial" w:eastAsia="ArialMT" w:hAnsi="Arial" w:cs="Arial"/>
        </w:rPr>
        <w:t xml:space="preserve">Аккуратно </w:t>
      </w:r>
      <w:r w:rsidR="00904813" w:rsidRPr="007465A1">
        <w:rPr>
          <w:rFonts w:ascii="Arial" w:eastAsia="ArialMT" w:hAnsi="Arial" w:cs="Arial"/>
        </w:rPr>
        <w:t>установите</w:t>
      </w:r>
      <w:r w:rsidR="00F7120C" w:rsidRPr="007465A1">
        <w:rPr>
          <w:rFonts w:ascii="Arial" w:eastAsia="ArialMT" w:hAnsi="Arial" w:cs="Arial"/>
        </w:rPr>
        <w:t xml:space="preserve"> втулки на подошве </w:t>
      </w:r>
      <w:r w:rsidR="00904813" w:rsidRPr="007465A1">
        <w:rPr>
          <w:rFonts w:ascii="Arial" w:eastAsia="ArialMT" w:hAnsi="Arial" w:cs="Arial"/>
        </w:rPr>
        <w:t xml:space="preserve">в посадочные места на корпусе инструмента. </w:t>
      </w:r>
    </w:p>
    <w:p w14:paraId="68FC225E" w14:textId="77777777" w:rsidR="002B7FA6" w:rsidRPr="007465A1" w:rsidRDefault="00904813" w:rsidP="00562A5E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Закрепите подошву при помощи 4 винтов. Обязательно удостоверьтесь, что диск надёжно закреплён. </w:t>
      </w:r>
    </w:p>
    <w:p w14:paraId="2BBF6856" w14:textId="77777777" w:rsidR="00EB3908" w:rsidRPr="007465A1" w:rsidRDefault="00EB3908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Установка</w:t>
      </w:r>
      <w:r w:rsidR="002B7FA6" w:rsidRPr="007465A1">
        <w:rPr>
          <w:rFonts w:ascii="Arial" w:eastAsia="ArialMT" w:hAnsi="Arial" w:cs="Arial"/>
          <w:b/>
        </w:rPr>
        <w:t>/замена шлифовального листа</w:t>
      </w:r>
    </w:p>
    <w:p w14:paraId="69126C34" w14:textId="77777777" w:rsidR="00B670D3" w:rsidRPr="007465A1" w:rsidRDefault="00B670D3" w:rsidP="00954ED8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- Выключите и отключите электроинструмент от сети питания</w:t>
      </w:r>
    </w:p>
    <w:p w14:paraId="02CDF33E" w14:textId="77777777" w:rsidR="00B670D3" w:rsidRPr="007465A1" w:rsidRDefault="00B670D3" w:rsidP="00954ED8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- Очистите подошву от пыли</w:t>
      </w:r>
    </w:p>
    <w:p w14:paraId="31F937AA" w14:textId="77777777" w:rsidR="0052451E" w:rsidRPr="007465A1" w:rsidRDefault="00EB3908" w:rsidP="00954ED8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- Приложите шлифовальный лист к подошве, совмещая отверстия на </w:t>
      </w:r>
      <w:r w:rsidR="00B670D3" w:rsidRPr="007465A1">
        <w:rPr>
          <w:rFonts w:ascii="Arial" w:eastAsia="ArialMT" w:hAnsi="Arial" w:cs="Arial"/>
        </w:rPr>
        <w:t>подошве с отверстиями на листе.</w:t>
      </w:r>
    </w:p>
    <w:p w14:paraId="40D939B2" w14:textId="77777777" w:rsidR="00EB3908" w:rsidRPr="007465A1" w:rsidRDefault="00EB3908" w:rsidP="007465A1">
      <w:pPr>
        <w:autoSpaceDE w:val="0"/>
        <w:autoSpaceDN w:val="0"/>
        <w:adjustRightInd w:val="0"/>
        <w:rPr>
          <w:rFonts w:ascii="Arial" w:eastAsia="ArialMT" w:hAnsi="Arial" w:cs="Arial"/>
          <w:bCs/>
        </w:rPr>
      </w:pPr>
      <w:r w:rsidRPr="007465A1">
        <w:rPr>
          <w:rFonts w:ascii="Arial" w:eastAsia="ArialMT" w:hAnsi="Arial" w:cs="Arial"/>
          <w:bCs/>
        </w:rPr>
        <w:t xml:space="preserve">Расположение и количество отверстий для отведения пыли на подошве электроинструмента должно совпадать с отверстиями на шлифовальном листе. </w:t>
      </w:r>
    </w:p>
    <w:p w14:paraId="68873056" w14:textId="77777777" w:rsidR="00B670D3" w:rsidRPr="007465A1" w:rsidRDefault="00B670D3" w:rsidP="007465A1">
      <w:pPr>
        <w:autoSpaceDE w:val="0"/>
        <w:autoSpaceDN w:val="0"/>
        <w:adjustRightInd w:val="0"/>
        <w:rPr>
          <w:rFonts w:ascii="Arial" w:eastAsia="ArialMT" w:hAnsi="Arial" w:cs="Arial"/>
          <w:bCs/>
        </w:rPr>
      </w:pPr>
      <w:r w:rsidRPr="007465A1">
        <w:rPr>
          <w:rFonts w:ascii="Arial" w:eastAsia="ArialMT" w:hAnsi="Arial" w:cs="Arial"/>
          <w:bCs/>
        </w:rPr>
        <w:t xml:space="preserve">- Плотно прижмите шлифовальный лист к подошве. Используйте шлифовальные листы только подходящие по размерам к подошвам. Использование шлифовальных листов неподходящих размеров может стать причиной заклинивания и повышенного износа подошвы. </w:t>
      </w:r>
    </w:p>
    <w:p w14:paraId="255648CE" w14:textId="77777777" w:rsidR="00ED2812" w:rsidRPr="007465A1" w:rsidRDefault="003D428E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Установка контейнера</w:t>
      </w:r>
    </w:p>
    <w:p w14:paraId="7A33E072" w14:textId="77777777" w:rsidR="003D428E" w:rsidRPr="007465A1" w:rsidRDefault="003D428E" w:rsidP="00954ED8">
      <w:pPr>
        <w:autoSpaceDE w:val="0"/>
        <w:autoSpaceDN w:val="0"/>
        <w:adjustRightInd w:val="0"/>
        <w:spacing w:after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- Проверьте, что контейнер плотно закрыт.</w:t>
      </w:r>
    </w:p>
    <w:p w14:paraId="33367EE9" w14:textId="77777777" w:rsidR="00ED2812" w:rsidRPr="007465A1" w:rsidRDefault="003D428E" w:rsidP="00954ED8">
      <w:pPr>
        <w:autoSpaceDE w:val="0"/>
        <w:autoSpaceDN w:val="0"/>
        <w:adjustRightInd w:val="0"/>
        <w:spacing w:after="0"/>
        <w:rPr>
          <w:rFonts w:ascii="Arial" w:eastAsia="ArialMT" w:hAnsi="Arial" w:cs="Arial"/>
          <w:bCs/>
        </w:rPr>
      </w:pPr>
      <w:r w:rsidRPr="007465A1">
        <w:rPr>
          <w:rFonts w:ascii="Arial" w:eastAsia="ArialMT" w:hAnsi="Arial" w:cs="Arial"/>
        </w:rPr>
        <w:t>- Аккуратно установите контейнер на патрубок</w:t>
      </w:r>
      <w:r w:rsidR="00BB3877" w:rsidRPr="007465A1">
        <w:rPr>
          <w:rFonts w:ascii="Arial" w:eastAsia="ArialMT" w:hAnsi="Arial" w:cs="Arial"/>
          <w:bCs/>
        </w:rPr>
        <w:t>.</w:t>
      </w:r>
      <w:r w:rsidR="00ED2812" w:rsidRPr="007465A1">
        <w:rPr>
          <w:rFonts w:ascii="Arial" w:eastAsia="ArialMT" w:hAnsi="Arial" w:cs="Arial"/>
          <w:bCs/>
        </w:rPr>
        <w:t xml:space="preserve"> </w:t>
      </w:r>
    </w:p>
    <w:p w14:paraId="4CAF701C" w14:textId="77777777" w:rsidR="003D428E" w:rsidRPr="007465A1" w:rsidRDefault="003D428E" w:rsidP="00954ED8">
      <w:pPr>
        <w:autoSpaceDE w:val="0"/>
        <w:autoSpaceDN w:val="0"/>
        <w:adjustRightInd w:val="0"/>
        <w:rPr>
          <w:rFonts w:ascii="Arial" w:eastAsia="ArialMT" w:hAnsi="Arial" w:cs="Arial"/>
          <w:bCs/>
        </w:rPr>
      </w:pPr>
      <w:r w:rsidRPr="007465A1">
        <w:rPr>
          <w:rFonts w:ascii="Arial" w:eastAsia="ArialMT" w:hAnsi="Arial" w:cs="Arial"/>
          <w:bCs/>
        </w:rPr>
        <w:t>- Удостоверьтесь, что контейнер надёжно установлен.</w:t>
      </w:r>
    </w:p>
    <w:p w14:paraId="016CB63F" w14:textId="77777777" w:rsidR="002872D4" w:rsidRPr="007465A1" w:rsidRDefault="002F731C" w:rsidP="007465A1">
      <w:pPr>
        <w:autoSpaceDE w:val="0"/>
        <w:autoSpaceDN w:val="0"/>
        <w:adjustRightInd w:val="0"/>
        <w:rPr>
          <w:rFonts w:ascii="Arial" w:eastAsia="ArialMT" w:hAnsi="Arial" w:cs="Arial"/>
          <w:bCs/>
        </w:rPr>
      </w:pPr>
      <w:r w:rsidRPr="007465A1">
        <w:rPr>
          <w:rFonts w:ascii="Arial" w:eastAsia="ArialMT" w:hAnsi="Arial" w:cs="Arial"/>
          <w:bCs/>
        </w:rPr>
        <w:t>Регулярно производите очистку контейнера для оптимальной работы системы пылеудаления.</w:t>
      </w:r>
    </w:p>
    <w:p w14:paraId="42983AB8" w14:textId="77777777" w:rsidR="00182531" w:rsidRPr="007465A1" w:rsidRDefault="00A17FCE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Работа со шлифмашиной</w:t>
      </w:r>
    </w:p>
    <w:p w14:paraId="651188A6" w14:textId="77777777" w:rsidR="00237148" w:rsidRPr="007465A1" w:rsidRDefault="00237148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Перед тем как подключить инструмент к сети проверьте, что напряжение сети соответствует указанному на табличке электроинструмента. </w:t>
      </w:r>
    </w:p>
    <w:p w14:paraId="6CB42B82" w14:textId="77777777" w:rsidR="00284855" w:rsidRPr="007465A1" w:rsidRDefault="00284855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lastRenderedPageBreak/>
        <w:t>Для включения инструмента сдвиньте выключатель (2) вперёд. Для выключения инструмента передвиньте выключатель (</w:t>
      </w:r>
      <w:r w:rsidR="00A63AAF" w:rsidRPr="007465A1">
        <w:rPr>
          <w:rFonts w:ascii="Arial" w:eastAsia="ArialMT" w:hAnsi="Arial" w:cs="Arial"/>
        </w:rPr>
        <w:t>2</w:t>
      </w:r>
      <w:r w:rsidRPr="007465A1">
        <w:rPr>
          <w:rFonts w:ascii="Arial" w:eastAsia="ArialMT" w:hAnsi="Arial" w:cs="Arial"/>
        </w:rPr>
        <w:t xml:space="preserve">) назад. </w:t>
      </w:r>
    </w:p>
    <w:p w14:paraId="56F606F2" w14:textId="77777777" w:rsidR="00061882" w:rsidRPr="007465A1" w:rsidRDefault="00061882" w:rsidP="007465A1">
      <w:pPr>
        <w:autoSpaceDE w:val="0"/>
        <w:autoSpaceDN w:val="0"/>
        <w:adjustRightInd w:val="0"/>
        <w:rPr>
          <w:rFonts w:ascii="Arial" w:eastAsia="ArialMT" w:hAnsi="Arial" w:cs="Arial"/>
          <w:b/>
        </w:rPr>
      </w:pPr>
      <w:r w:rsidRPr="007465A1">
        <w:rPr>
          <w:rFonts w:ascii="Arial" w:eastAsia="ArialMT" w:hAnsi="Arial" w:cs="Arial"/>
          <w:b/>
        </w:rPr>
        <w:t>Шлифование</w:t>
      </w:r>
    </w:p>
    <w:p w14:paraId="37756155" w14:textId="77777777" w:rsidR="00061882" w:rsidRPr="007465A1" w:rsidRDefault="00061882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Этот инструмент предназначен только для сухого шлифования. Не</w:t>
      </w:r>
      <w:r w:rsidR="008B6A24" w:rsidRPr="007465A1">
        <w:rPr>
          <w:rFonts w:ascii="Arial" w:eastAsia="ArialMT" w:hAnsi="Arial" w:cs="Arial"/>
        </w:rPr>
        <w:t xml:space="preserve">допустимо </w:t>
      </w:r>
      <w:r w:rsidRPr="007465A1">
        <w:rPr>
          <w:rFonts w:ascii="Arial" w:eastAsia="ArialMT" w:hAnsi="Arial" w:cs="Arial"/>
        </w:rPr>
        <w:t xml:space="preserve">применять любые жидкости и растворители при шлифовании. </w:t>
      </w:r>
    </w:p>
    <w:p w14:paraId="2D23D78A" w14:textId="77777777" w:rsidR="00346B3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Убедитесь, что в обрабатываемой заготовке нет гвоздей, скоб и т.п. включений!</w:t>
      </w:r>
    </w:p>
    <w:p w14:paraId="5310A4EB" w14:textId="77777777" w:rsidR="00346B3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Подключите сетевой шнур к розетке. Нажмите кнопку выключателя и подождите, пока двигатель наберёт максимальные обороты.</w:t>
      </w:r>
    </w:p>
    <w:p w14:paraId="4093B8C4" w14:textId="77777777" w:rsidR="000B55E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Аккуратно опустите инструмент на обрабатываемую поверхность. </w:t>
      </w:r>
      <w:r w:rsidR="000B55E7" w:rsidRPr="007465A1">
        <w:rPr>
          <w:rFonts w:ascii="Arial" w:eastAsia="ArialMT" w:hAnsi="Arial" w:cs="Arial"/>
        </w:rPr>
        <w:t>Во время работы машиной передвигайте её плавно вдоль заготовки</w:t>
      </w:r>
      <w:r w:rsidRPr="007465A1">
        <w:rPr>
          <w:rFonts w:ascii="Arial" w:eastAsia="ArialMT" w:hAnsi="Arial" w:cs="Arial"/>
        </w:rPr>
        <w:t>, не прилагая чрезмерных усилий</w:t>
      </w:r>
      <w:r w:rsidR="000B55E7" w:rsidRPr="007465A1">
        <w:rPr>
          <w:rFonts w:ascii="Arial" w:eastAsia="ArialMT" w:hAnsi="Arial" w:cs="Arial"/>
        </w:rPr>
        <w:t xml:space="preserve">. Следите, чтобы края подошвы машины </w:t>
      </w:r>
      <w:r w:rsidR="00A63AAF" w:rsidRPr="007465A1">
        <w:rPr>
          <w:rFonts w:ascii="Arial" w:eastAsia="ArialMT" w:hAnsi="Arial" w:cs="Arial"/>
        </w:rPr>
        <w:t xml:space="preserve">не </w:t>
      </w:r>
      <w:r w:rsidR="000B55E7" w:rsidRPr="007465A1">
        <w:rPr>
          <w:rFonts w:ascii="Arial" w:eastAsia="ArialMT" w:hAnsi="Arial" w:cs="Arial"/>
        </w:rPr>
        <w:t xml:space="preserve">касались вертикальных поверхностей во время работы. Это может стать причиной потери контроля над машиной. </w:t>
      </w:r>
    </w:p>
    <w:p w14:paraId="7E241888" w14:textId="77777777" w:rsidR="000B55E7" w:rsidRPr="007465A1" w:rsidRDefault="000B55E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При работе машина должна плотно прилегать всей подошвой к поверхности обрабатываемой заготовки. </w:t>
      </w:r>
    </w:p>
    <w:p w14:paraId="49CE17BC" w14:textId="77777777" w:rsidR="000B55E7" w:rsidRPr="007465A1" w:rsidRDefault="000B55E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Не следует слишком надавливать на машину. Это может стать причиной выхода </w:t>
      </w:r>
      <w:r w:rsidR="00E63B10" w:rsidRPr="007465A1">
        <w:rPr>
          <w:rFonts w:ascii="Arial" w:eastAsia="ArialMT" w:hAnsi="Arial" w:cs="Arial"/>
        </w:rPr>
        <w:t>инструмента из строя</w:t>
      </w:r>
      <w:r w:rsidRPr="007465A1">
        <w:rPr>
          <w:rFonts w:ascii="Arial" w:eastAsia="ArialMT" w:hAnsi="Arial" w:cs="Arial"/>
        </w:rPr>
        <w:t xml:space="preserve">. </w:t>
      </w:r>
    </w:p>
    <w:p w14:paraId="02716ABB" w14:textId="77777777" w:rsidR="000B55E7" w:rsidRPr="007465A1" w:rsidRDefault="000B55E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Во время работы не следует долго оставлять </w:t>
      </w:r>
      <w:r w:rsidR="00E63B10" w:rsidRPr="007465A1">
        <w:rPr>
          <w:rFonts w:ascii="Arial" w:eastAsia="ArialMT" w:hAnsi="Arial" w:cs="Arial"/>
        </w:rPr>
        <w:t>работающую</w:t>
      </w:r>
      <w:r w:rsidRPr="007465A1">
        <w:rPr>
          <w:rFonts w:ascii="Arial" w:eastAsia="ArialMT" w:hAnsi="Arial" w:cs="Arial"/>
        </w:rPr>
        <w:t xml:space="preserve"> машину на одном месте. Это может стать причиной неровности на обрабатываемой поверхности. </w:t>
      </w:r>
    </w:p>
    <w:p w14:paraId="54183CD5" w14:textId="77777777" w:rsidR="00143C40" w:rsidRPr="007465A1" w:rsidRDefault="00143C40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Не включайте машину, если она находится на обрабатываемой заготовке. Машина может поцарапать заготовку. До включения приподнимите машину. </w:t>
      </w:r>
    </w:p>
    <w:p w14:paraId="40E29A5D" w14:textId="77777777" w:rsidR="00143C40" w:rsidRPr="007465A1" w:rsidRDefault="00143C40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Держите инструмент двумя руками, так чтобы руки не перекрывали вентиляционные отверстия машины. </w:t>
      </w:r>
    </w:p>
    <w:p w14:paraId="5048AA3D" w14:textId="77777777" w:rsidR="00346B3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Дождитесь полной остановки подошвы до того как положить электроинструмент. </w:t>
      </w:r>
    </w:p>
    <w:p w14:paraId="0EB7D8CE" w14:textId="77777777" w:rsidR="00346B3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Закончив работу, обязательно выключите машину выключателем и выньте вилку из розетки.</w:t>
      </w:r>
    </w:p>
    <w:p w14:paraId="3E0506DE" w14:textId="77777777" w:rsidR="00346B37" w:rsidRPr="007465A1" w:rsidRDefault="00346B37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Никогда не оставляйте инструмент без присмотра!</w:t>
      </w:r>
    </w:p>
    <w:p w14:paraId="61E536AE" w14:textId="77777777" w:rsidR="008B7470" w:rsidRPr="007465A1" w:rsidRDefault="008B7470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Шлифовальная бумага является расходным материалом, который подвергается износу. Следите за состоянием шлифовального листа. Не используйте один и тот же шлифовальный лист для работы с разными материалами. </w:t>
      </w:r>
    </w:p>
    <w:p w14:paraId="316FAEB8" w14:textId="77777777" w:rsidR="008640C3" w:rsidRPr="007465A1" w:rsidRDefault="008640C3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 xml:space="preserve">Следует регулярно чистить контейнер для сбора пыли и отверстия системы пылеудаления. </w:t>
      </w:r>
    </w:p>
    <w:p w14:paraId="248E85D6" w14:textId="77777777" w:rsidR="00BA6B97" w:rsidRPr="007465A1" w:rsidRDefault="008640C3" w:rsidP="007465A1">
      <w:pPr>
        <w:autoSpaceDE w:val="0"/>
        <w:autoSpaceDN w:val="0"/>
        <w:adjustRightInd w:val="0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Работа системы пылеудаления невозможна, если Вы используете шлифовальные листы без вентиляционных отверстий</w:t>
      </w:r>
      <w:r w:rsidR="00346B37" w:rsidRPr="007465A1">
        <w:rPr>
          <w:rFonts w:ascii="Arial" w:eastAsia="ArialMT" w:hAnsi="Arial" w:cs="Arial"/>
        </w:rPr>
        <w:t xml:space="preserve">. </w:t>
      </w:r>
    </w:p>
    <w:p w14:paraId="0AB1370A" w14:textId="77777777" w:rsidR="006D0F1D" w:rsidRPr="007465A1" w:rsidRDefault="006D0F1D" w:rsidP="007465A1">
      <w:pPr>
        <w:jc w:val="center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>ОБСЛУЖИВАНИЕ</w:t>
      </w:r>
    </w:p>
    <w:p w14:paraId="4B993B5F" w14:textId="77777777" w:rsidR="006F5214" w:rsidRPr="007465A1" w:rsidRDefault="006F5214" w:rsidP="007465A1">
      <w:pPr>
        <w:autoSpaceDE w:val="0"/>
        <w:autoSpaceDN w:val="0"/>
        <w:adjustRightInd w:val="0"/>
        <w:spacing w:line="240" w:lineRule="auto"/>
        <w:rPr>
          <w:rFonts w:ascii="Arial" w:eastAsia="ArialMT" w:hAnsi="Arial" w:cs="Arial"/>
        </w:rPr>
      </w:pPr>
      <w:r w:rsidRPr="007465A1">
        <w:rPr>
          <w:rFonts w:ascii="Arial" w:eastAsia="ArialMT" w:hAnsi="Arial" w:cs="Arial"/>
        </w:rPr>
        <w:t>Во избежание перегрева электромотора регулярно прочищайте вентиляционные отверстия моторного отсека. Необходимо регулярно чистить корпус инструмента с использованием мягкой ткани. Во избежание повреждений пластмассовых деталей не допускается применение для чистки корпуса растворителей: бензина, спирта, аммиачных растворов, разбавителей красок и т.п.</w:t>
      </w:r>
    </w:p>
    <w:p w14:paraId="508782F4" w14:textId="77777777" w:rsidR="0001198D" w:rsidRPr="007465A1" w:rsidRDefault="006F5214" w:rsidP="007465A1">
      <w:pPr>
        <w:autoSpaceDE w:val="0"/>
        <w:autoSpaceDN w:val="0"/>
        <w:adjustRightInd w:val="0"/>
        <w:rPr>
          <w:rFonts w:ascii="Arial" w:eastAsia="ArialMT" w:hAnsi="Arial" w:cs="Arial"/>
          <w:b/>
          <w:bCs/>
        </w:rPr>
      </w:pPr>
      <w:r w:rsidRPr="007465A1">
        <w:rPr>
          <w:rFonts w:ascii="Arial" w:hAnsi="Arial" w:cs="Arial"/>
        </w:rPr>
        <w:t>Обслуживание инструмента следует производить в уполномоченных сервисных центрах у квалифицированного персонала.</w:t>
      </w:r>
    </w:p>
    <w:p w14:paraId="79B7A381" w14:textId="77777777" w:rsidR="00105900" w:rsidRPr="007465A1" w:rsidRDefault="00105900" w:rsidP="007465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465A1">
        <w:rPr>
          <w:rFonts w:ascii="Arial" w:hAnsi="Arial" w:cs="Arial"/>
          <w:b/>
          <w:bCs/>
        </w:rPr>
        <w:lastRenderedPageBreak/>
        <w:t>НЕИСПРАВНОСТИ</w:t>
      </w:r>
    </w:p>
    <w:p w14:paraId="1508760A" w14:textId="77777777" w:rsidR="00006A1D" w:rsidRPr="007465A1" w:rsidRDefault="00105900" w:rsidP="007465A1">
      <w:pPr>
        <w:autoSpaceDE w:val="0"/>
        <w:autoSpaceDN w:val="0"/>
        <w:adjustRightInd w:val="0"/>
        <w:rPr>
          <w:rFonts w:ascii="Arial" w:hAnsi="Arial" w:cs="Arial"/>
        </w:rPr>
      </w:pPr>
      <w:r w:rsidRPr="007465A1">
        <w:rPr>
          <w:rFonts w:ascii="Arial" w:hAnsi="Arial" w:cs="Arial"/>
        </w:rPr>
        <w:t>В случае неисправности инструмента по причине износа детале</w:t>
      </w:r>
      <w:r w:rsidR="00A13AB7" w:rsidRPr="007465A1">
        <w:rPr>
          <w:rFonts w:ascii="Arial" w:hAnsi="Arial" w:cs="Arial"/>
        </w:rPr>
        <w:t xml:space="preserve">й обращайтесь в торговую точку, </w:t>
      </w:r>
      <w:r w:rsidRPr="007465A1">
        <w:rPr>
          <w:rFonts w:ascii="Arial" w:hAnsi="Arial" w:cs="Arial"/>
        </w:rPr>
        <w:t>продавшую вам данный инструмент или сервис-центр.</w:t>
      </w:r>
    </w:p>
    <w:p w14:paraId="00A51FF3" w14:textId="77777777" w:rsidR="00CE6DA7" w:rsidRPr="007465A1" w:rsidRDefault="00CE6DA7" w:rsidP="007465A1">
      <w:pPr>
        <w:jc w:val="center"/>
        <w:rPr>
          <w:rFonts w:ascii="Arial" w:eastAsia="Times New Roman" w:hAnsi="Arial" w:cs="Arial"/>
          <w:b/>
        </w:rPr>
      </w:pPr>
      <w:r w:rsidRPr="007465A1">
        <w:rPr>
          <w:rFonts w:ascii="Arial" w:eastAsia="Times New Roman" w:hAnsi="Arial" w:cs="Arial"/>
          <w:b/>
        </w:rPr>
        <w:t>ТРАНСПОРТИРОВКА И ХРАНЕНИЕ</w:t>
      </w:r>
    </w:p>
    <w:p w14:paraId="59C7573C" w14:textId="77777777" w:rsidR="004F1749" w:rsidRPr="007465A1" w:rsidRDefault="004F1749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>Перевозить электроинструмент необходимо с осторожностью и с соблюдением мер, исключающих возможность его повреждения. Перевозите инструмент в крытых автомобилях в соответствии с правилами перевозки грузов, действующими на данном виде транспорта. Не подвергайте инструмент воздействию атмосферных осадков.</w:t>
      </w:r>
    </w:p>
    <w:p w14:paraId="4F6A8E36" w14:textId="77777777" w:rsidR="00295CB2" w:rsidRPr="007465A1" w:rsidRDefault="004F1749" w:rsidP="007465A1">
      <w:pPr>
        <w:rPr>
          <w:rFonts w:ascii="Arial" w:eastAsia="Times New Roman" w:hAnsi="Arial" w:cs="Arial"/>
        </w:rPr>
      </w:pPr>
      <w:r w:rsidRPr="007465A1">
        <w:rPr>
          <w:rFonts w:ascii="Arial" w:hAnsi="Arial" w:cs="Arial"/>
        </w:rPr>
        <w:t>Храните электроинструмент в сухом проветриваемом помещении недоступном для детей и животных. Держите вдали от источника повышенных температур и воздействия солнечных лучей.</w:t>
      </w:r>
    </w:p>
    <w:p w14:paraId="45DE84C2" w14:textId="77777777" w:rsidR="00CE6DA7" w:rsidRPr="007465A1" w:rsidRDefault="00CE6DA7" w:rsidP="007465A1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</w:rPr>
      </w:pPr>
      <w:r w:rsidRPr="007465A1">
        <w:rPr>
          <w:rFonts w:ascii="Arial" w:eastAsia="Times New Roman" w:hAnsi="Arial" w:cs="Arial"/>
          <w:b/>
          <w:bCs/>
        </w:rPr>
        <w:t>УТИЛИЗАЦИЯ</w:t>
      </w:r>
    </w:p>
    <w:p w14:paraId="0497E9D6" w14:textId="77777777" w:rsidR="00CE6DA7" w:rsidRPr="007465A1" w:rsidRDefault="00CE6DA7" w:rsidP="007465A1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 xml:space="preserve">По окончании срока эксплуатации инструмент и упаковка подлежат утилизации согласно </w:t>
      </w:r>
      <w:r w:rsidR="004B27D2" w:rsidRPr="007465A1">
        <w:rPr>
          <w:rFonts w:ascii="Arial" w:eastAsia="Times New Roman" w:hAnsi="Arial" w:cs="Arial"/>
        </w:rPr>
        <w:t>правилам, действующим в Вашем регионе</w:t>
      </w:r>
      <w:r w:rsidR="00E73611" w:rsidRPr="007465A1">
        <w:rPr>
          <w:rFonts w:ascii="Arial" w:eastAsia="Times New Roman" w:hAnsi="Arial" w:cs="Arial"/>
        </w:rPr>
        <w:t>.</w:t>
      </w:r>
      <w:r w:rsidR="00AE3EE3" w:rsidRPr="007465A1">
        <w:rPr>
          <w:rFonts w:ascii="Arial" w:eastAsia="Times New Roman" w:hAnsi="Arial" w:cs="Arial"/>
        </w:rPr>
        <w:t xml:space="preserve"> Не выбрасывайте электроинструмент вместе с бытовым мусором. </w:t>
      </w:r>
    </w:p>
    <w:p w14:paraId="52F264AC" w14:textId="77777777" w:rsidR="00CE6DA7" w:rsidRPr="007465A1" w:rsidRDefault="00CE6DA7" w:rsidP="007465A1">
      <w:pPr>
        <w:autoSpaceDE w:val="0"/>
        <w:autoSpaceDN w:val="0"/>
        <w:adjustRightInd w:val="0"/>
        <w:jc w:val="center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  <w:b/>
          <w:bCs/>
        </w:rPr>
        <w:t>УСЛОВИЯ ГАРАНТИИ</w:t>
      </w:r>
    </w:p>
    <w:p w14:paraId="380D0196" w14:textId="77777777" w:rsidR="00606B04" w:rsidRPr="007465A1" w:rsidRDefault="00CE6DA7" w:rsidP="007465A1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7465A1">
        <w:rPr>
          <w:rFonts w:ascii="Arial" w:eastAsia="Times New Roman" w:hAnsi="Arial" w:cs="Arial"/>
        </w:rPr>
        <w:t>Продукция сертифицирована на соответствие российским требованиям безопасности. В течение гарантийного срока, составляющего 12 месяцев с даты покупки изделия, покупатель имеет право на бесплатный ремонт изделия по неисправностям, являющимся следствием заводских дефектов.</w:t>
      </w:r>
      <w:r w:rsidR="00606B04" w:rsidRPr="007465A1">
        <w:rPr>
          <w:rFonts w:ascii="Arial" w:eastAsia="Times New Roman" w:hAnsi="Arial" w:cs="Arial"/>
        </w:rPr>
        <w:t xml:space="preserve"> </w:t>
      </w:r>
      <w:r w:rsidRPr="007465A1">
        <w:rPr>
          <w:rFonts w:ascii="Arial" w:eastAsia="Times New Roman" w:hAnsi="Arial" w:cs="Arial"/>
        </w:rPr>
        <w:t>Данный инструмент должен использоваться в соответствии с инструкцией по эксплуатации только для бытовых целей не более 20 часов в месяц.</w:t>
      </w:r>
      <w:r w:rsidR="00606B04" w:rsidRPr="007465A1">
        <w:rPr>
          <w:rFonts w:ascii="Arial" w:eastAsia="Times New Roman" w:hAnsi="Arial" w:cs="Arial"/>
        </w:rPr>
        <w:t xml:space="preserve"> </w:t>
      </w:r>
      <w:r w:rsidRPr="007465A1">
        <w:rPr>
          <w:rFonts w:ascii="Arial" w:eastAsia="Times New Roman" w:hAnsi="Arial" w:cs="Arial"/>
        </w:rPr>
        <w:t>В случае нарушения правил хранения, транспортировки и эксплуатации инструмента, изложенных в</w:t>
      </w:r>
      <w:r w:rsidR="00606B04" w:rsidRPr="007465A1">
        <w:rPr>
          <w:rFonts w:ascii="Arial" w:eastAsia="Times New Roman" w:hAnsi="Arial" w:cs="Arial"/>
        </w:rPr>
        <w:t xml:space="preserve"> </w:t>
      </w:r>
      <w:r w:rsidRPr="007465A1">
        <w:rPr>
          <w:rFonts w:ascii="Arial" w:eastAsia="Times New Roman" w:hAnsi="Arial" w:cs="Arial"/>
        </w:rPr>
        <w:t>настоящей инструкции, гарантия будет недействительна. Подробно условия гарантии изложены в</w:t>
      </w:r>
      <w:r w:rsidR="00606B04" w:rsidRPr="007465A1">
        <w:rPr>
          <w:rFonts w:ascii="Arial" w:eastAsia="Times New Roman" w:hAnsi="Arial" w:cs="Arial"/>
        </w:rPr>
        <w:t xml:space="preserve"> </w:t>
      </w:r>
      <w:r w:rsidRPr="007465A1">
        <w:rPr>
          <w:rFonts w:ascii="Arial" w:eastAsia="Times New Roman" w:hAnsi="Arial" w:cs="Arial"/>
        </w:rPr>
        <w:t>прилагаемом гарантийном талоне. Срок службы составляет 3 года.</w:t>
      </w:r>
    </w:p>
    <w:p w14:paraId="6602AEEE" w14:textId="77777777" w:rsidR="001F1009" w:rsidRPr="007465A1" w:rsidRDefault="001F1009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>Товар соответствует требованиям ТР ТС 004/2011 "О безопасности низковольтного оборудования"</w:t>
      </w:r>
      <w:r w:rsidRPr="007465A1">
        <w:rPr>
          <w:rFonts w:ascii="Arial" w:hAnsi="Arial" w:cs="Arial"/>
        </w:rPr>
        <w:br/>
        <w:t>Товар соответствует требованиям ТР ТС 010/2011 "О безопасности машин и оборудования"</w:t>
      </w:r>
      <w:r w:rsidRPr="007465A1">
        <w:rPr>
          <w:rFonts w:ascii="Arial" w:hAnsi="Arial" w:cs="Arial"/>
        </w:rPr>
        <w:br/>
        <w:t>Товар соответствует требованиям ТР ТС 020/2011 "Электромагнитная совместимость технических средств"</w:t>
      </w:r>
    </w:p>
    <w:p w14:paraId="0FFDDFB1" w14:textId="77777777" w:rsidR="001F1009" w:rsidRPr="007465A1" w:rsidRDefault="001F1009" w:rsidP="007465A1">
      <w:pPr>
        <w:rPr>
          <w:rFonts w:ascii="Arial" w:hAnsi="Arial" w:cs="Arial"/>
        </w:rPr>
      </w:pPr>
      <w:r w:rsidRPr="007465A1">
        <w:rPr>
          <w:rFonts w:ascii="Arial" w:hAnsi="Arial" w:cs="Arial"/>
        </w:rPr>
        <w:t xml:space="preserve">Товар соответствует требованиям </w:t>
      </w:r>
      <w:hyperlink r:id="rId10" w:history="1">
        <w:r w:rsidRPr="007465A1">
          <w:rPr>
            <w:rFonts w:ascii="Arial" w:hAnsi="Arial" w:cs="Arial"/>
            <w:shd w:val="clear" w:color="auto" w:fill="FFFFFF"/>
          </w:rPr>
          <w:t>ТР ЕАЭС 037/2016 "</w:t>
        </w:r>
      </w:hyperlink>
      <w:hyperlink r:id="rId11" w:history="1">
        <w:r w:rsidRPr="007465A1">
          <w:rPr>
            <w:rFonts w:ascii="Arial" w:hAnsi="Arial" w:cs="Arial"/>
            <w:shd w:val="clear" w:color="auto" w:fill="FFFFFF"/>
          </w:rPr>
          <w:t>Об ограничении применения опасных веществ в изделиях электротехники и радиоэлектроники"</w:t>
        </w:r>
      </w:hyperlink>
    </w:p>
    <w:sectPr w:rsidR="001F1009" w:rsidRPr="007465A1" w:rsidSect="008430EB">
      <w:footerReference w:type="default" r:id="rId12"/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A71E4" w14:textId="77777777" w:rsidR="00A354B6" w:rsidRDefault="00A354B6" w:rsidP="00D3146F">
      <w:pPr>
        <w:spacing w:after="0" w:line="240" w:lineRule="auto"/>
      </w:pPr>
      <w:r>
        <w:separator/>
      </w:r>
    </w:p>
  </w:endnote>
  <w:endnote w:type="continuationSeparator" w:id="0">
    <w:p w14:paraId="0EEC0768" w14:textId="77777777" w:rsidR="00A354B6" w:rsidRDefault="00A354B6" w:rsidP="00D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7712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18D443" w14:textId="77777777" w:rsidR="00D3146F" w:rsidRPr="00905DD3" w:rsidRDefault="00D3146F" w:rsidP="00905DD3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E6089E">
          <w:rPr>
            <w:rFonts w:ascii="Arial" w:hAnsi="Arial" w:cs="Arial"/>
            <w:sz w:val="20"/>
            <w:szCs w:val="20"/>
          </w:rPr>
          <w:fldChar w:fldCharType="begin"/>
        </w:r>
        <w:r w:rsidRPr="00E6089E">
          <w:rPr>
            <w:rFonts w:ascii="Arial" w:hAnsi="Arial" w:cs="Arial"/>
            <w:sz w:val="20"/>
            <w:szCs w:val="20"/>
          </w:rPr>
          <w:instrText>PAGE   \* MERGEFORMAT</w:instrText>
        </w:r>
        <w:r w:rsidRPr="00E6089E">
          <w:rPr>
            <w:rFonts w:ascii="Arial" w:hAnsi="Arial" w:cs="Arial"/>
            <w:sz w:val="20"/>
            <w:szCs w:val="20"/>
          </w:rPr>
          <w:fldChar w:fldCharType="separate"/>
        </w:r>
        <w:r w:rsidR="007F220D">
          <w:rPr>
            <w:rFonts w:ascii="Arial" w:hAnsi="Arial" w:cs="Arial"/>
            <w:noProof/>
            <w:sz w:val="20"/>
            <w:szCs w:val="20"/>
          </w:rPr>
          <w:t>1</w:t>
        </w:r>
        <w:r w:rsidRPr="00E6089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65C4" w14:textId="77777777" w:rsidR="00A354B6" w:rsidRDefault="00A354B6" w:rsidP="00D3146F">
      <w:pPr>
        <w:spacing w:after="0" w:line="240" w:lineRule="auto"/>
      </w:pPr>
      <w:r>
        <w:separator/>
      </w:r>
    </w:p>
  </w:footnote>
  <w:footnote w:type="continuationSeparator" w:id="0">
    <w:p w14:paraId="52C884FE" w14:textId="77777777" w:rsidR="00A354B6" w:rsidRDefault="00A354B6" w:rsidP="00D3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C85"/>
    <w:multiLevelType w:val="hybridMultilevel"/>
    <w:tmpl w:val="D9EE0E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2A598C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05243E2"/>
    <w:multiLevelType w:val="hybridMultilevel"/>
    <w:tmpl w:val="B204F0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1C0001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ED747F3"/>
    <w:multiLevelType w:val="hybridMultilevel"/>
    <w:tmpl w:val="661CD0A2"/>
    <w:lvl w:ilvl="0" w:tplc="7FAEB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00E6B"/>
    <w:multiLevelType w:val="multilevel"/>
    <w:tmpl w:val="15EA21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228917DA"/>
    <w:multiLevelType w:val="hybridMultilevel"/>
    <w:tmpl w:val="3420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D08E3"/>
    <w:multiLevelType w:val="hybridMultilevel"/>
    <w:tmpl w:val="2E54A66A"/>
    <w:lvl w:ilvl="0" w:tplc="C11E5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53D1"/>
    <w:multiLevelType w:val="hybridMultilevel"/>
    <w:tmpl w:val="6788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66DCA"/>
    <w:multiLevelType w:val="hybridMultilevel"/>
    <w:tmpl w:val="F6B29F6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76025"/>
    <w:multiLevelType w:val="hybridMultilevel"/>
    <w:tmpl w:val="8C5A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2791D"/>
    <w:multiLevelType w:val="hybridMultilevel"/>
    <w:tmpl w:val="5FB65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A4CF4"/>
    <w:multiLevelType w:val="hybridMultilevel"/>
    <w:tmpl w:val="5CEC55DC"/>
    <w:lvl w:ilvl="0" w:tplc="876E1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9395D"/>
    <w:multiLevelType w:val="hybridMultilevel"/>
    <w:tmpl w:val="F7F8A0D0"/>
    <w:lvl w:ilvl="0" w:tplc="2BFA8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3AD7"/>
    <w:multiLevelType w:val="hybridMultilevel"/>
    <w:tmpl w:val="5F4EAE50"/>
    <w:lvl w:ilvl="0" w:tplc="A0BCF35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1337"/>
    <w:multiLevelType w:val="hybridMultilevel"/>
    <w:tmpl w:val="C52000E8"/>
    <w:lvl w:ilvl="0" w:tplc="2244FE72"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C5A59"/>
    <w:multiLevelType w:val="hybridMultilevel"/>
    <w:tmpl w:val="B17EB3B0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96CDC"/>
    <w:multiLevelType w:val="hybridMultilevel"/>
    <w:tmpl w:val="FCEEDBE4"/>
    <w:lvl w:ilvl="0" w:tplc="4A38A49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49A34B9"/>
    <w:multiLevelType w:val="hybridMultilevel"/>
    <w:tmpl w:val="F80EC90E"/>
    <w:lvl w:ilvl="0" w:tplc="5FD4B240">
      <w:start w:val="4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  <w:color w:val="FF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06C7F"/>
    <w:multiLevelType w:val="multilevel"/>
    <w:tmpl w:val="C3D2DF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66D424C0"/>
    <w:multiLevelType w:val="hybridMultilevel"/>
    <w:tmpl w:val="4A50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C25C0"/>
    <w:multiLevelType w:val="hybridMultilevel"/>
    <w:tmpl w:val="11C4C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2561B"/>
    <w:multiLevelType w:val="hybridMultilevel"/>
    <w:tmpl w:val="2C08AC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9EA6457"/>
    <w:multiLevelType w:val="hybridMultilevel"/>
    <w:tmpl w:val="E7949D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26402"/>
    <w:multiLevelType w:val="hybridMultilevel"/>
    <w:tmpl w:val="79505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3"/>
  </w:num>
  <w:num w:numId="4">
    <w:abstractNumId w:val="19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15"/>
  </w:num>
  <w:num w:numId="10">
    <w:abstractNumId w:val="10"/>
  </w:num>
  <w:num w:numId="11">
    <w:abstractNumId w:val="11"/>
  </w:num>
  <w:num w:numId="12">
    <w:abstractNumId w:val="18"/>
  </w:num>
  <w:num w:numId="13">
    <w:abstractNumId w:val="17"/>
  </w:num>
  <w:num w:numId="14">
    <w:abstractNumId w:val="13"/>
  </w:num>
  <w:num w:numId="15">
    <w:abstractNumId w:val="21"/>
  </w:num>
  <w:num w:numId="16">
    <w:abstractNumId w:val="6"/>
  </w:num>
  <w:num w:numId="17">
    <w:abstractNumId w:val="7"/>
  </w:num>
  <w:num w:numId="18">
    <w:abstractNumId w:val="14"/>
  </w:num>
  <w:num w:numId="19">
    <w:abstractNumId w:val="22"/>
  </w:num>
  <w:num w:numId="20">
    <w:abstractNumId w:val="23"/>
  </w:num>
  <w:num w:numId="21">
    <w:abstractNumId w:val="0"/>
  </w:num>
  <w:num w:numId="22">
    <w:abstractNumId w:val="16"/>
  </w:num>
  <w:num w:numId="23">
    <w:abstractNumId w:val="12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A75"/>
    <w:rsid w:val="00001CA3"/>
    <w:rsid w:val="000035FB"/>
    <w:rsid w:val="00006A1D"/>
    <w:rsid w:val="0001198D"/>
    <w:rsid w:val="0001451F"/>
    <w:rsid w:val="000202E1"/>
    <w:rsid w:val="00021064"/>
    <w:rsid w:val="00041B55"/>
    <w:rsid w:val="000428B5"/>
    <w:rsid w:val="00053B56"/>
    <w:rsid w:val="00061882"/>
    <w:rsid w:val="00061C23"/>
    <w:rsid w:val="000664BB"/>
    <w:rsid w:val="0006755F"/>
    <w:rsid w:val="00070C27"/>
    <w:rsid w:val="00071955"/>
    <w:rsid w:val="00073434"/>
    <w:rsid w:val="000833C5"/>
    <w:rsid w:val="00083F13"/>
    <w:rsid w:val="000844AE"/>
    <w:rsid w:val="000860BF"/>
    <w:rsid w:val="0008689A"/>
    <w:rsid w:val="000906F9"/>
    <w:rsid w:val="000927A0"/>
    <w:rsid w:val="00094004"/>
    <w:rsid w:val="00095917"/>
    <w:rsid w:val="00095B61"/>
    <w:rsid w:val="00095C13"/>
    <w:rsid w:val="00097AB2"/>
    <w:rsid w:val="000A1E04"/>
    <w:rsid w:val="000A470E"/>
    <w:rsid w:val="000A6A0D"/>
    <w:rsid w:val="000A7F91"/>
    <w:rsid w:val="000B35A2"/>
    <w:rsid w:val="000B55E7"/>
    <w:rsid w:val="000B5ECB"/>
    <w:rsid w:val="000B72C0"/>
    <w:rsid w:val="000D607A"/>
    <w:rsid w:val="000D6819"/>
    <w:rsid w:val="000D74CE"/>
    <w:rsid w:val="000E1ABC"/>
    <w:rsid w:val="000E1FA5"/>
    <w:rsid w:val="000E200E"/>
    <w:rsid w:val="000E21CB"/>
    <w:rsid w:val="000F618F"/>
    <w:rsid w:val="000F627A"/>
    <w:rsid w:val="00101EA2"/>
    <w:rsid w:val="00105900"/>
    <w:rsid w:val="001116DF"/>
    <w:rsid w:val="00122CC3"/>
    <w:rsid w:val="001234D0"/>
    <w:rsid w:val="0012693A"/>
    <w:rsid w:val="00131281"/>
    <w:rsid w:val="0013443A"/>
    <w:rsid w:val="001408D4"/>
    <w:rsid w:val="00143A3F"/>
    <w:rsid w:val="00143C40"/>
    <w:rsid w:val="00146B64"/>
    <w:rsid w:val="00151F33"/>
    <w:rsid w:val="00152AF1"/>
    <w:rsid w:val="001554CB"/>
    <w:rsid w:val="00160EAA"/>
    <w:rsid w:val="00164420"/>
    <w:rsid w:val="00164960"/>
    <w:rsid w:val="00166988"/>
    <w:rsid w:val="00171443"/>
    <w:rsid w:val="00182531"/>
    <w:rsid w:val="00184BE2"/>
    <w:rsid w:val="00185052"/>
    <w:rsid w:val="00190705"/>
    <w:rsid w:val="00193211"/>
    <w:rsid w:val="00194810"/>
    <w:rsid w:val="001A1271"/>
    <w:rsid w:val="001A5AF5"/>
    <w:rsid w:val="001A704B"/>
    <w:rsid w:val="001A774C"/>
    <w:rsid w:val="001B00E0"/>
    <w:rsid w:val="001B6C2F"/>
    <w:rsid w:val="001C2D79"/>
    <w:rsid w:val="001C301A"/>
    <w:rsid w:val="001C5137"/>
    <w:rsid w:val="001C6282"/>
    <w:rsid w:val="001D1E36"/>
    <w:rsid w:val="001D68BD"/>
    <w:rsid w:val="001E0D40"/>
    <w:rsid w:val="001E12E5"/>
    <w:rsid w:val="001E144C"/>
    <w:rsid w:val="001E74E2"/>
    <w:rsid w:val="001F0166"/>
    <w:rsid w:val="001F1009"/>
    <w:rsid w:val="001F50A4"/>
    <w:rsid w:val="00201B46"/>
    <w:rsid w:val="002058A1"/>
    <w:rsid w:val="00207B1C"/>
    <w:rsid w:val="0021013B"/>
    <w:rsid w:val="00211986"/>
    <w:rsid w:val="002160ED"/>
    <w:rsid w:val="002173A9"/>
    <w:rsid w:val="00220AB8"/>
    <w:rsid w:val="00224F90"/>
    <w:rsid w:val="00237148"/>
    <w:rsid w:val="00240F46"/>
    <w:rsid w:val="00246463"/>
    <w:rsid w:val="00246850"/>
    <w:rsid w:val="00246B90"/>
    <w:rsid w:val="0024792E"/>
    <w:rsid w:val="002533A4"/>
    <w:rsid w:val="00262935"/>
    <w:rsid w:val="0026398E"/>
    <w:rsid w:val="00263E05"/>
    <w:rsid w:val="00264132"/>
    <w:rsid w:val="00264EE0"/>
    <w:rsid w:val="00265440"/>
    <w:rsid w:val="002657AD"/>
    <w:rsid w:val="00266D66"/>
    <w:rsid w:val="00271259"/>
    <w:rsid w:val="0027426A"/>
    <w:rsid w:val="00275F50"/>
    <w:rsid w:val="002826BE"/>
    <w:rsid w:val="002834B8"/>
    <w:rsid w:val="00284855"/>
    <w:rsid w:val="002872D4"/>
    <w:rsid w:val="00287E08"/>
    <w:rsid w:val="0029159C"/>
    <w:rsid w:val="00291D39"/>
    <w:rsid w:val="00295CB2"/>
    <w:rsid w:val="002960B8"/>
    <w:rsid w:val="0029707C"/>
    <w:rsid w:val="002A3C05"/>
    <w:rsid w:val="002B7FA6"/>
    <w:rsid w:val="002C0772"/>
    <w:rsid w:val="002C3364"/>
    <w:rsid w:val="002C4FBE"/>
    <w:rsid w:val="002C5410"/>
    <w:rsid w:val="002D547C"/>
    <w:rsid w:val="002E58E1"/>
    <w:rsid w:val="002E5C49"/>
    <w:rsid w:val="002E691E"/>
    <w:rsid w:val="002E7F70"/>
    <w:rsid w:val="002F59E8"/>
    <w:rsid w:val="002F731C"/>
    <w:rsid w:val="00301D76"/>
    <w:rsid w:val="00302878"/>
    <w:rsid w:val="00305F9B"/>
    <w:rsid w:val="00307485"/>
    <w:rsid w:val="0031332C"/>
    <w:rsid w:val="00314EE3"/>
    <w:rsid w:val="00320BDD"/>
    <w:rsid w:val="00322BAE"/>
    <w:rsid w:val="00322D3C"/>
    <w:rsid w:val="003235AA"/>
    <w:rsid w:val="003247F6"/>
    <w:rsid w:val="00326884"/>
    <w:rsid w:val="00330417"/>
    <w:rsid w:val="00334802"/>
    <w:rsid w:val="003359DD"/>
    <w:rsid w:val="00346B37"/>
    <w:rsid w:val="00347370"/>
    <w:rsid w:val="00352356"/>
    <w:rsid w:val="003549BD"/>
    <w:rsid w:val="00357F2F"/>
    <w:rsid w:val="003602AA"/>
    <w:rsid w:val="00361297"/>
    <w:rsid w:val="00361E1B"/>
    <w:rsid w:val="0036433A"/>
    <w:rsid w:val="003670B1"/>
    <w:rsid w:val="00367280"/>
    <w:rsid w:val="003758CC"/>
    <w:rsid w:val="003802B7"/>
    <w:rsid w:val="00380ADB"/>
    <w:rsid w:val="003814B6"/>
    <w:rsid w:val="00382D3E"/>
    <w:rsid w:val="00383956"/>
    <w:rsid w:val="0038478C"/>
    <w:rsid w:val="003910E3"/>
    <w:rsid w:val="003956E5"/>
    <w:rsid w:val="003A1975"/>
    <w:rsid w:val="003A363C"/>
    <w:rsid w:val="003A5AEF"/>
    <w:rsid w:val="003B1A6D"/>
    <w:rsid w:val="003B1F64"/>
    <w:rsid w:val="003C1167"/>
    <w:rsid w:val="003C37B7"/>
    <w:rsid w:val="003C7583"/>
    <w:rsid w:val="003C7723"/>
    <w:rsid w:val="003C7BD5"/>
    <w:rsid w:val="003D414B"/>
    <w:rsid w:val="003D428E"/>
    <w:rsid w:val="003D7FED"/>
    <w:rsid w:val="003F335D"/>
    <w:rsid w:val="00410AD6"/>
    <w:rsid w:val="00411938"/>
    <w:rsid w:val="004155C1"/>
    <w:rsid w:val="004208C2"/>
    <w:rsid w:val="004265AC"/>
    <w:rsid w:val="00427DA1"/>
    <w:rsid w:val="00430111"/>
    <w:rsid w:val="00431581"/>
    <w:rsid w:val="004362B8"/>
    <w:rsid w:val="00436F20"/>
    <w:rsid w:val="0044099A"/>
    <w:rsid w:val="00440E88"/>
    <w:rsid w:val="00442AEE"/>
    <w:rsid w:val="0044620F"/>
    <w:rsid w:val="00446B05"/>
    <w:rsid w:val="00451BDD"/>
    <w:rsid w:val="00454BF9"/>
    <w:rsid w:val="00472704"/>
    <w:rsid w:val="00475F6B"/>
    <w:rsid w:val="00475FB5"/>
    <w:rsid w:val="00481DB0"/>
    <w:rsid w:val="00487573"/>
    <w:rsid w:val="004879D7"/>
    <w:rsid w:val="00493D41"/>
    <w:rsid w:val="0049507E"/>
    <w:rsid w:val="004A1C1B"/>
    <w:rsid w:val="004A4456"/>
    <w:rsid w:val="004A547C"/>
    <w:rsid w:val="004A5913"/>
    <w:rsid w:val="004B27D2"/>
    <w:rsid w:val="004B366C"/>
    <w:rsid w:val="004B3A5B"/>
    <w:rsid w:val="004B40FD"/>
    <w:rsid w:val="004C004C"/>
    <w:rsid w:val="004C0360"/>
    <w:rsid w:val="004C39DB"/>
    <w:rsid w:val="004E07FF"/>
    <w:rsid w:val="004E1058"/>
    <w:rsid w:val="004E676B"/>
    <w:rsid w:val="004F1749"/>
    <w:rsid w:val="004F2CD9"/>
    <w:rsid w:val="004F45F7"/>
    <w:rsid w:val="004F625C"/>
    <w:rsid w:val="00500262"/>
    <w:rsid w:val="005007F4"/>
    <w:rsid w:val="00500B7D"/>
    <w:rsid w:val="005036AF"/>
    <w:rsid w:val="00503B00"/>
    <w:rsid w:val="005053EC"/>
    <w:rsid w:val="00506AA0"/>
    <w:rsid w:val="00517A69"/>
    <w:rsid w:val="005202E4"/>
    <w:rsid w:val="00520629"/>
    <w:rsid w:val="00520BB6"/>
    <w:rsid w:val="00522C70"/>
    <w:rsid w:val="00523BE3"/>
    <w:rsid w:val="0052451E"/>
    <w:rsid w:val="00526936"/>
    <w:rsid w:val="005339E1"/>
    <w:rsid w:val="00534B7B"/>
    <w:rsid w:val="005403FF"/>
    <w:rsid w:val="00544CA8"/>
    <w:rsid w:val="00550183"/>
    <w:rsid w:val="00551469"/>
    <w:rsid w:val="005531D8"/>
    <w:rsid w:val="00562A5E"/>
    <w:rsid w:val="00562CC2"/>
    <w:rsid w:val="00566018"/>
    <w:rsid w:val="00571020"/>
    <w:rsid w:val="00582D9C"/>
    <w:rsid w:val="00590199"/>
    <w:rsid w:val="00591EDA"/>
    <w:rsid w:val="005975F4"/>
    <w:rsid w:val="005A0690"/>
    <w:rsid w:val="005A56C1"/>
    <w:rsid w:val="005A6CC5"/>
    <w:rsid w:val="005B01B5"/>
    <w:rsid w:val="005B10D1"/>
    <w:rsid w:val="005B1157"/>
    <w:rsid w:val="005B1C10"/>
    <w:rsid w:val="005B36C4"/>
    <w:rsid w:val="005B4050"/>
    <w:rsid w:val="005B7216"/>
    <w:rsid w:val="005C03EF"/>
    <w:rsid w:val="005C7812"/>
    <w:rsid w:val="005D29A4"/>
    <w:rsid w:val="005E6409"/>
    <w:rsid w:val="005F70B8"/>
    <w:rsid w:val="00606B04"/>
    <w:rsid w:val="006075C3"/>
    <w:rsid w:val="00611DAF"/>
    <w:rsid w:val="00617A0F"/>
    <w:rsid w:val="00621D36"/>
    <w:rsid w:val="00624177"/>
    <w:rsid w:val="006242A2"/>
    <w:rsid w:val="006277CF"/>
    <w:rsid w:val="0062799D"/>
    <w:rsid w:val="006300D3"/>
    <w:rsid w:val="00635B45"/>
    <w:rsid w:val="00644EEB"/>
    <w:rsid w:val="00645DBD"/>
    <w:rsid w:val="00650C7B"/>
    <w:rsid w:val="006518CE"/>
    <w:rsid w:val="00654E83"/>
    <w:rsid w:val="0065680E"/>
    <w:rsid w:val="006608E9"/>
    <w:rsid w:val="00661930"/>
    <w:rsid w:val="006632AE"/>
    <w:rsid w:val="00665A8F"/>
    <w:rsid w:val="00671F6F"/>
    <w:rsid w:val="0067322B"/>
    <w:rsid w:val="00673A6B"/>
    <w:rsid w:val="006743A7"/>
    <w:rsid w:val="00675EFD"/>
    <w:rsid w:val="00687E6C"/>
    <w:rsid w:val="00693683"/>
    <w:rsid w:val="00696459"/>
    <w:rsid w:val="0069795F"/>
    <w:rsid w:val="00697FC1"/>
    <w:rsid w:val="006A136F"/>
    <w:rsid w:val="006A3C1B"/>
    <w:rsid w:val="006A4B4C"/>
    <w:rsid w:val="006A7329"/>
    <w:rsid w:val="006B2373"/>
    <w:rsid w:val="006B520E"/>
    <w:rsid w:val="006B7821"/>
    <w:rsid w:val="006C1320"/>
    <w:rsid w:val="006D06A0"/>
    <w:rsid w:val="006D0F1D"/>
    <w:rsid w:val="006D13EE"/>
    <w:rsid w:val="006D5BCB"/>
    <w:rsid w:val="006D67F0"/>
    <w:rsid w:val="006E3C53"/>
    <w:rsid w:val="006E5418"/>
    <w:rsid w:val="006F2AE1"/>
    <w:rsid w:val="006F5214"/>
    <w:rsid w:val="006F7047"/>
    <w:rsid w:val="006F74DF"/>
    <w:rsid w:val="00710BF1"/>
    <w:rsid w:val="00720E1E"/>
    <w:rsid w:val="00721349"/>
    <w:rsid w:val="00722A2F"/>
    <w:rsid w:val="00723D95"/>
    <w:rsid w:val="00724636"/>
    <w:rsid w:val="00724EA2"/>
    <w:rsid w:val="00730300"/>
    <w:rsid w:val="007324B9"/>
    <w:rsid w:val="00732D87"/>
    <w:rsid w:val="00734EB6"/>
    <w:rsid w:val="007465A1"/>
    <w:rsid w:val="0075181B"/>
    <w:rsid w:val="00756198"/>
    <w:rsid w:val="00757052"/>
    <w:rsid w:val="00757ABA"/>
    <w:rsid w:val="0076109B"/>
    <w:rsid w:val="007634C0"/>
    <w:rsid w:val="0076518C"/>
    <w:rsid w:val="0076626C"/>
    <w:rsid w:val="007774CE"/>
    <w:rsid w:val="00780BD2"/>
    <w:rsid w:val="00780C48"/>
    <w:rsid w:val="00782F8A"/>
    <w:rsid w:val="00783B49"/>
    <w:rsid w:val="0078625E"/>
    <w:rsid w:val="007938AC"/>
    <w:rsid w:val="00794417"/>
    <w:rsid w:val="007A0C12"/>
    <w:rsid w:val="007A3223"/>
    <w:rsid w:val="007B741F"/>
    <w:rsid w:val="007B74C3"/>
    <w:rsid w:val="007C7DB6"/>
    <w:rsid w:val="007D08B3"/>
    <w:rsid w:val="007D72B8"/>
    <w:rsid w:val="007D7358"/>
    <w:rsid w:val="007E02FF"/>
    <w:rsid w:val="007E2C1C"/>
    <w:rsid w:val="007E2DF4"/>
    <w:rsid w:val="007E6C83"/>
    <w:rsid w:val="007F0A51"/>
    <w:rsid w:val="007F1CCA"/>
    <w:rsid w:val="007F220D"/>
    <w:rsid w:val="007F729F"/>
    <w:rsid w:val="00807AC1"/>
    <w:rsid w:val="00807E26"/>
    <w:rsid w:val="0081525F"/>
    <w:rsid w:val="00816E25"/>
    <w:rsid w:val="00817A8B"/>
    <w:rsid w:val="00820254"/>
    <w:rsid w:val="00825214"/>
    <w:rsid w:val="00825306"/>
    <w:rsid w:val="00834867"/>
    <w:rsid w:val="008404FD"/>
    <w:rsid w:val="00840E45"/>
    <w:rsid w:val="008430EB"/>
    <w:rsid w:val="008438D7"/>
    <w:rsid w:val="00844563"/>
    <w:rsid w:val="00845107"/>
    <w:rsid w:val="00846997"/>
    <w:rsid w:val="008508C6"/>
    <w:rsid w:val="00854ED1"/>
    <w:rsid w:val="0085575F"/>
    <w:rsid w:val="008640C3"/>
    <w:rsid w:val="00871A30"/>
    <w:rsid w:val="00874D0F"/>
    <w:rsid w:val="00877055"/>
    <w:rsid w:val="008779B7"/>
    <w:rsid w:val="00883936"/>
    <w:rsid w:val="008A0048"/>
    <w:rsid w:val="008A58C3"/>
    <w:rsid w:val="008A7150"/>
    <w:rsid w:val="008B0E0A"/>
    <w:rsid w:val="008B1B60"/>
    <w:rsid w:val="008B302F"/>
    <w:rsid w:val="008B6A24"/>
    <w:rsid w:val="008B7470"/>
    <w:rsid w:val="008B7B03"/>
    <w:rsid w:val="008C30F1"/>
    <w:rsid w:val="008C443B"/>
    <w:rsid w:val="008D2425"/>
    <w:rsid w:val="008E3173"/>
    <w:rsid w:val="008E7303"/>
    <w:rsid w:val="008F1EE4"/>
    <w:rsid w:val="008F2C32"/>
    <w:rsid w:val="008F3103"/>
    <w:rsid w:val="008F3CFA"/>
    <w:rsid w:val="008F48CC"/>
    <w:rsid w:val="008F5B58"/>
    <w:rsid w:val="0090075E"/>
    <w:rsid w:val="00903F27"/>
    <w:rsid w:val="009041D1"/>
    <w:rsid w:val="00904813"/>
    <w:rsid w:val="00905DD3"/>
    <w:rsid w:val="009112B6"/>
    <w:rsid w:val="00911CE4"/>
    <w:rsid w:val="00917DF2"/>
    <w:rsid w:val="00920A6E"/>
    <w:rsid w:val="00920A7D"/>
    <w:rsid w:val="009227A5"/>
    <w:rsid w:val="0092528D"/>
    <w:rsid w:val="009404CB"/>
    <w:rsid w:val="009414B1"/>
    <w:rsid w:val="00946118"/>
    <w:rsid w:val="00951B65"/>
    <w:rsid w:val="00954ED8"/>
    <w:rsid w:val="00956A69"/>
    <w:rsid w:val="00956F4E"/>
    <w:rsid w:val="00960371"/>
    <w:rsid w:val="009647B0"/>
    <w:rsid w:val="00967B81"/>
    <w:rsid w:val="0097038B"/>
    <w:rsid w:val="00972ECC"/>
    <w:rsid w:val="00977160"/>
    <w:rsid w:val="0098034A"/>
    <w:rsid w:val="00982945"/>
    <w:rsid w:val="0099018C"/>
    <w:rsid w:val="00991EFF"/>
    <w:rsid w:val="00992923"/>
    <w:rsid w:val="00992EA9"/>
    <w:rsid w:val="009931A2"/>
    <w:rsid w:val="009939F6"/>
    <w:rsid w:val="009A15DB"/>
    <w:rsid w:val="009A2AA9"/>
    <w:rsid w:val="009A38F4"/>
    <w:rsid w:val="009A4EA6"/>
    <w:rsid w:val="009A7AFA"/>
    <w:rsid w:val="009B104C"/>
    <w:rsid w:val="009B40B7"/>
    <w:rsid w:val="009B5136"/>
    <w:rsid w:val="009C41B5"/>
    <w:rsid w:val="009C4AD6"/>
    <w:rsid w:val="009C4FC6"/>
    <w:rsid w:val="009C5DC0"/>
    <w:rsid w:val="009C6611"/>
    <w:rsid w:val="009D53A1"/>
    <w:rsid w:val="009D614B"/>
    <w:rsid w:val="009E2B41"/>
    <w:rsid w:val="009E4B1E"/>
    <w:rsid w:val="009F0D51"/>
    <w:rsid w:val="009F266B"/>
    <w:rsid w:val="009F4793"/>
    <w:rsid w:val="009F65FE"/>
    <w:rsid w:val="009F6B8A"/>
    <w:rsid w:val="00A03CB6"/>
    <w:rsid w:val="00A052F7"/>
    <w:rsid w:val="00A062EE"/>
    <w:rsid w:val="00A06505"/>
    <w:rsid w:val="00A074BD"/>
    <w:rsid w:val="00A11808"/>
    <w:rsid w:val="00A13684"/>
    <w:rsid w:val="00A13AB7"/>
    <w:rsid w:val="00A13D58"/>
    <w:rsid w:val="00A17FCE"/>
    <w:rsid w:val="00A24D09"/>
    <w:rsid w:val="00A24EE1"/>
    <w:rsid w:val="00A25B97"/>
    <w:rsid w:val="00A26F64"/>
    <w:rsid w:val="00A354B6"/>
    <w:rsid w:val="00A3763D"/>
    <w:rsid w:val="00A41FCD"/>
    <w:rsid w:val="00A4257B"/>
    <w:rsid w:val="00A43FC3"/>
    <w:rsid w:val="00A445A9"/>
    <w:rsid w:val="00A4669B"/>
    <w:rsid w:val="00A51151"/>
    <w:rsid w:val="00A568EE"/>
    <w:rsid w:val="00A63AAF"/>
    <w:rsid w:val="00A64B8C"/>
    <w:rsid w:val="00A64C33"/>
    <w:rsid w:val="00A64C78"/>
    <w:rsid w:val="00A65EC7"/>
    <w:rsid w:val="00A7252F"/>
    <w:rsid w:val="00A726A3"/>
    <w:rsid w:val="00A7277B"/>
    <w:rsid w:val="00A755F5"/>
    <w:rsid w:val="00A7734A"/>
    <w:rsid w:val="00A8378A"/>
    <w:rsid w:val="00A847AB"/>
    <w:rsid w:val="00A85D74"/>
    <w:rsid w:val="00A917F1"/>
    <w:rsid w:val="00A94E0A"/>
    <w:rsid w:val="00A95DA8"/>
    <w:rsid w:val="00AA1E39"/>
    <w:rsid w:val="00AA4ADA"/>
    <w:rsid w:val="00AB0D4C"/>
    <w:rsid w:val="00AB0ED6"/>
    <w:rsid w:val="00AB1954"/>
    <w:rsid w:val="00AB3A0D"/>
    <w:rsid w:val="00AB41AC"/>
    <w:rsid w:val="00AB703B"/>
    <w:rsid w:val="00AB71CD"/>
    <w:rsid w:val="00AC0697"/>
    <w:rsid w:val="00AC3E1E"/>
    <w:rsid w:val="00AE3EE3"/>
    <w:rsid w:val="00AE5284"/>
    <w:rsid w:val="00AF1744"/>
    <w:rsid w:val="00AF2533"/>
    <w:rsid w:val="00AF2B21"/>
    <w:rsid w:val="00AF2F00"/>
    <w:rsid w:val="00AF6FC1"/>
    <w:rsid w:val="00B003C5"/>
    <w:rsid w:val="00B10AD5"/>
    <w:rsid w:val="00B111C9"/>
    <w:rsid w:val="00B119FF"/>
    <w:rsid w:val="00B16228"/>
    <w:rsid w:val="00B175A4"/>
    <w:rsid w:val="00B21CFE"/>
    <w:rsid w:val="00B34C90"/>
    <w:rsid w:val="00B36F73"/>
    <w:rsid w:val="00B37D83"/>
    <w:rsid w:val="00B41305"/>
    <w:rsid w:val="00B52476"/>
    <w:rsid w:val="00B53E6C"/>
    <w:rsid w:val="00B5416E"/>
    <w:rsid w:val="00B5465D"/>
    <w:rsid w:val="00B55366"/>
    <w:rsid w:val="00B55CD3"/>
    <w:rsid w:val="00B620D3"/>
    <w:rsid w:val="00B63031"/>
    <w:rsid w:val="00B653F9"/>
    <w:rsid w:val="00B670D3"/>
    <w:rsid w:val="00B6793F"/>
    <w:rsid w:val="00B7074B"/>
    <w:rsid w:val="00B7371C"/>
    <w:rsid w:val="00B73FBB"/>
    <w:rsid w:val="00B754B5"/>
    <w:rsid w:val="00B82909"/>
    <w:rsid w:val="00B85E66"/>
    <w:rsid w:val="00B902B9"/>
    <w:rsid w:val="00B9260F"/>
    <w:rsid w:val="00B93725"/>
    <w:rsid w:val="00BA60AA"/>
    <w:rsid w:val="00BA6B97"/>
    <w:rsid w:val="00BB08A6"/>
    <w:rsid w:val="00BB28FE"/>
    <w:rsid w:val="00BB3877"/>
    <w:rsid w:val="00BB4B0E"/>
    <w:rsid w:val="00BB4DF8"/>
    <w:rsid w:val="00BB5E07"/>
    <w:rsid w:val="00BC22C5"/>
    <w:rsid w:val="00BC4B68"/>
    <w:rsid w:val="00BD37E0"/>
    <w:rsid w:val="00BD6C83"/>
    <w:rsid w:val="00BD6E14"/>
    <w:rsid w:val="00BE2F0A"/>
    <w:rsid w:val="00BE3BC6"/>
    <w:rsid w:val="00BE63E5"/>
    <w:rsid w:val="00BE6EDA"/>
    <w:rsid w:val="00BF4173"/>
    <w:rsid w:val="00C0244B"/>
    <w:rsid w:val="00C05758"/>
    <w:rsid w:val="00C06170"/>
    <w:rsid w:val="00C11A5F"/>
    <w:rsid w:val="00C130E1"/>
    <w:rsid w:val="00C20167"/>
    <w:rsid w:val="00C20C7E"/>
    <w:rsid w:val="00C21708"/>
    <w:rsid w:val="00C23EF7"/>
    <w:rsid w:val="00C34E70"/>
    <w:rsid w:val="00C40C08"/>
    <w:rsid w:val="00C413DC"/>
    <w:rsid w:val="00C43753"/>
    <w:rsid w:val="00C451D9"/>
    <w:rsid w:val="00C4586D"/>
    <w:rsid w:val="00C51F7A"/>
    <w:rsid w:val="00C54825"/>
    <w:rsid w:val="00C5547A"/>
    <w:rsid w:val="00C5770D"/>
    <w:rsid w:val="00C63DF9"/>
    <w:rsid w:val="00C765A0"/>
    <w:rsid w:val="00C9082C"/>
    <w:rsid w:val="00C91D0E"/>
    <w:rsid w:val="00C94B25"/>
    <w:rsid w:val="00C954C9"/>
    <w:rsid w:val="00C97163"/>
    <w:rsid w:val="00CA1C17"/>
    <w:rsid w:val="00CB20F1"/>
    <w:rsid w:val="00CB6AC9"/>
    <w:rsid w:val="00CC46B0"/>
    <w:rsid w:val="00CD0382"/>
    <w:rsid w:val="00CD1B51"/>
    <w:rsid w:val="00CD2F5C"/>
    <w:rsid w:val="00CE03A9"/>
    <w:rsid w:val="00CE144C"/>
    <w:rsid w:val="00CE363A"/>
    <w:rsid w:val="00CE3699"/>
    <w:rsid w:val="00CE3A75"/>
    <w:rsid w:val="00CE6DA7"/>
    <w:rsid w:val="00CF4AF8"/>
    <w:rsid w:val="00CF7AAD"/>
    <w:rsid w:val="00CF7FB9"/>
    <w:rsid w:val="00D04F0A"/>
    <w:rsid w:val="00D06CA7"/>
    <w:rsid w:val="00D11A79"/>
    <w:rsid w:val="00D14BC5"/>
    <w:rsid w:val="00D170C5"/>
    <w:rsid w:val="00D17877"/>
    <w:rsid w:val="00D3146F"/>
    <w:rsid w:val="00D31AE5"/>
    <w:rsid w:val="00D338DD"/>
    <w:rsid w:val="00D36670"/>
    <w:rsid w:val="00D371C7"/>
    <w:rsid w:val="00D400CC"/>
    <w:rsid w:val="00D41E20"/>
    <w:rsid w:val="00D439F6"/>
    <w:rsid w:val="00D44141"/>
    <w:rsid w:val="00D46CB7"/>
    <w:rsid w:val="00D4719E"/>
    <w:rsid w:val="00D5167F"/>
    <w:rsid w:val="00D51A7C"/>
    <w:rsid w:val="00D55D14"/>
    <w:rsid w:val="00D57459"/>
    <w:rsid w:val="00D60DE2"/>
    <w:rsid w:val="00D6322B"/>
    <w:rsid w:val="00D633BF"/>
    <w:rsid w:val="00D76237"/>
    <w:rsid w:val="00D829F9"/>
    <w:rsid w:val="00D83383"/>
    <w:rsid w:val="00D8629A"/>
    <w:rsid w:val="00D86AC2"/>
    <w:rsid w:val="00D87A7D"/>
    <w:rsid w:val="00D940CB"/>
    <w:rsid w:val="00D94285"/>
    <w:rsid w:val="00D94565"/>
    <w:rsid w:val="00D967D8"/>
    <w:rsid w:val="00D97AAB"/>
    <w:rsid w:val="00DA4585"/>
    <w:rsid w:val="00DA5B62"/>
    <w:rsid w:val="00DB18D7"/>
    <w:rsid w:val="00DB1E2D"/>
    <w:rsid w:val="00DB2233"/>
    <w:rsid w:val="00DB2C2F"/>
    <w:rsid w:val="00DB6EF1"/>
    <w:rsid w:val="00DC079F"/>
    <w:rsid w:val="00DC1C4E"/>
    <w:rsid w:val="00DC40FC"/>
    <w:rsid w:val="00DD4FBD"/>
    <w:rsid w:val="00DD5AD5"/>
    <w:rsid w:val="00DE0FBC"/>
    <w:rsid w:val="00DE1FB3"/>
    <w:rsid w:val="00DE7D4B"/>
    <w:rsid w:val="00DF1011"/>
    <w:rsid w:val="00DF3ED3"/>
    <w:rsid w:val="00DF7B74"/>
    <w:rsid w:val="00E005FE"/>
    <w:rsid w:val="00E018C9"/>
    <w:rsid w:val="00E0338E"/>
    <w:rsid w:val="00E05599"/>
    <w:rsid w:val="00E05C71"/>
    <w:rsid w:val="00E1654D"/>
    <w:rsid w:val="00E16B49"/>
    <w:rsid w:val="00E16F5C"/>
    <w:rsid w:val="00E2150D"/>
    <w:rsid w:val="00E23C42"/>
    <w:rsid w:val="00E240DD"/>
    <w:rsid w:val="00E351D4"/>
    <w:rsid w:val="00E366EE"/>
    <w:rsid w:val="00E42FEE"/>
    <w:rsid w:val="00E44017"/>
    <w:rsid w:val="00E45CF4"/>
    <w:rsid w:val="00E4687A"/>
    <w:rsid w:val="00E55F40"/>
    <w:rsid w:val="00E6089E"/>
    <w:rsid w:val="00E63B10"/>
    <w:rsid w:val="00E667FB"/>
    <w:rsid w:val="00E7029F"/>
    <w:rsid w:val="00E7134A"/>
    <w:rsid w:val="00E71A0E"/>
    <w:rsid w:val="00E73013"/>
    <w:rsid w:val="00E73611"/>
    <w:rsid w:val="00E741C4"/>
    <w:rsid w:val="00E76734"/>
    <w:rsid w:val="00E76D1A"/>
    <w:rsid w:val="00E81EC3"/>
    <w:rsid w:val="00E82F1F"/>
    <w:rsid w:val="00E83E64"/>
    <w:rsid w:val="00E9161D"/>
    <w:rsid w:val="00E91780"/>
    <w:rsid w:val="00E917DF"/>
    <w:rsid w:val="00E9251F"/>
    <w:rsid w:val="00E9415B"/>
    <w:rsid w:val="00E94BB9"/>
    <w:rsid w:val="00EA1E82"/>
    <w:rsid w:val="00EB22AE"/>
    <w:rsid w:val="00EB3908"/>
    <w:rsid w:val="00EB3DF8"/>
    <w:rsid w:val="00EB41AA"/>
    <w:rsid w:val="00EB6963"/>
    <w:rsid w:val="00EC1AFF"/>
    <w:rsid w:val="00EC40B4"/>
    <w:rsid w:val="00ED2812"/>
    <w:rsid w:val="00ED469C"/>
    <w:rsid w:val="00ED50BD"/>
    <w:rsid w:val="00ED6E9F"/>
    <w:rsid w:val="00ED7471"/>
    <w:rsid w:val="00EE4FE1"/>
    <w:rsid w:val="00EE69BD"/>
    <w:rsid w:val="00EF0251"/>
    <w:rsid w:val="00EF178C"/>
    <w:rsid w:val="00EF1B1F"/>
    <w:rsid w:val="00EF1F14"/>
    <w:rsid w:val="00EF253A"/>
    <w:rsid w:val="00EF5263"/>
    <w:rsid w:val="00EF5993"/>
    <w:rsid w:val="00F02625"/>
    <w:rsid w:val="00F047FE"/>
    <w:rsid w:val="00F06943"/>
    <w:rsid w:val="00F06A7C"/>
    <w:rsid w:val="00F15490"/>
    <w:rsid w:val="00F25974"/>
    <w:rsid w:val="00F26D79"/>
    <w:rsid w:val="00F27404"/>
    <w:rsid w:val="00F30A32"/>
    <w:rsid w:val="00F30AC7"/>
    <w:rsid w:val="00F3171C"/>
    <w:rsid w:val="00F31E6B"/>
    <w:rsid w:val="00F35A89"/>
    <w:rsid w:val="00F375A8"/>
    <w:rsid w:val="00F415B6"/>
    <w:rsid w:val="00F4185C"/>
    <w:rsid w:val="00F42FDA"/>
    <w:rsid w:val="00F4475C"/>
    <w:rsid w:val="00F45CDB"/>
    <w:rsid w:val="00F47AA0"/>
    <w:rsid w:val="00F621B4"/>
    <w:rsid w:val="00F64F50"/>
    <w:rsid w:val="00F7120C"/>
    <w:rsid w:val="00F72591"/>
    <w:rsid w:val="00F72D43"/>
    <w:rsid w:val="00F7391A"/>
    <w:rsid w:val="00F8074B"/>
    <w:rsid w:val="00F82A6B"/>
    <w:rsid w:val="00F83FB1"/>
    <w:rsid w:val="00F86BF7"/>
    <w:rsid w:val="00F94072"/>
    <w:rsid w:val="00F95996"/>
    <w:rsid w:val="00F95F73"/>
    <w:rsid w:val="00F97EB7"/>
    <w:rsid w:val="00FA1336"/>
    <w:rsid w:val="00FA15E7"/>
    <w:rsid w:val="00FA5AA5"/>
    <w:rsid w:val="00FA7215"/>
    <w:rsid w:val="00FA748A"/>
    <w:rsid w:val="00FB0AF1"/>
    <w:rsid w:val="00FB3473"/>
    <w:rsid w:val="00FB3C60"/>
    <w:rsid w:val="00FB3EB2"/>
    <w:rsid w:val="00FB536C"/>
    <w:rsid w:val="00FB603C"/>
    <w:rsid w:val="00FB7077"/>
    <w:rsid w:val="00FB7334"/>
    <w:rsid w:val="00FC028E"/>
    <w:rsid w:val="00FC3A27"/>
    <w:rsid w:val="00FD1109"/>
    <w:rsid w:val="00FD128F"/>
    <w:rsid w:val="00FD13A7"/>
    <w:rsid w:val="00FF40B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9E63B"/>
  <w15:docId w15:val="{60B1FA81-8400-48E8-89D9-32E2333D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46F"/>
  </w:style>
  <w:style w:type="paragraph" w:styleId="a5">
    <w:name w:val="footer"/>
    <w:basedOn w:val="a"/>
    <w:link w:val="a6"/>
    <w:uiPriority w:val="99"/>
    <w:unhideWhenUsed/>
    <w:rsid w:val="00D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146F"/>
  </w:style>
  <w:style w:type="table" w:styleId="a7">
    <w:name w:val="Table Grid"/>
    <w:basedOn w:val="a1"/>
    <w:uiPriority w:val="59"/>
    <w:rsid w:val="00FB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46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967D8"/>
    <w:pPr>
      <w:ind w:left="720"/>
      <w:contextualSpacing/>
    </w:pPr>
  </w:style>
  <w:style w:type="paragraph" w:customStyle="1" w:styleId="Default">
    <w:name w:val="Default"/>
    <w:rsid w:val="00CE6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2C4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yandex.ru/re.jsx?h=a,8kU5QF652Av5ndr2NTXJvA&amp;l=aHR0cDovL3d3dy5ldXJhc2lhbmNvbW1pc3Npb24ub3JnL3J1L2FjdC90ZXhucmVnL2RlcHRleHJlZy90ci9QYWdlcy9UUl9FRVVfMDM3LmFzcH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AF0C-D886-45A2-839D-FF78E7DA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cp:lastPrinted>2019-08-06T14:10:00Z</cp:lastPrinted>
  <dcterms:created xsi:type="dcterms:W3CDTF">2022-01-04T15:41:00Z</dcterms:created>
  <dcterms:modified xsi:type="dcterms:W3CDTF">2026-07-10T08:11:00Z</dcterms:modified>
</cp:coreProperties>
</file>